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A6539" w14:textId="6D6A71B8" w:rsidR="00C60027" w:rsidRDefault="00B13BF9" w:rsidP="001123F5">
      <w:pPr>
        <w:spacing w:after="240" w:line="259" w:lineRule="auto"/>
        <w:jc w:val="both"/>
        <w:rPr>
          <w:rFonts w:ascii="Helvetica" w:hAnsi="Helvetica" w:cs="Helvetica"/>
          <w:b/>
          <w:bCs/>
          <w:color w:val="0070C0"/>
          <w:sz w:val="28"/>
          <w:szCs w:val="28"/>
        </w:rPr>
      </w:pPr>
      <w:r>
        <w:rPr>
          <w:rFonts w:ascii="Helvetica" w:hAnsi="Helvetica" w:cs="Helvetica"/>
          <w:b/>
          <w:bCs/>
          <w:color w:val="0070C0"/>
          <w:sz w:val="28"/>
          <w:szCs w:val="28"/>
        </w:rPr>
        <w:t xml:space="preserve">LEITFADEN AUSGABE </w:t>
      </w:r>
      <w:r w:rsidR="00D818A9">
        <w:rPr>
          <w:rFonts w:ascii="Helvetica" w:hAnsi="Helvetica" w:cs="Helvetica"/>
          <w:b/>
          <w:bCs/>
          <w:color w:val="0070C0"/>
          <w:sz w:val="28"/>
          <w:szCs w:val="28"/>
        </w:rPr>
        <w:t>#</w:t>
      </w:r>
      <w:r w:rsidR="008727F5">
        <w:rPr>
          <w:rFonts w:ascii="Helvetica" w:hAnsi="Helvetica" w:cs="Helvetica"/>
          <w:b/>
          <w:bCs/>
          <w:color w:val="0070C0"/>
          <w:sz w:val="28"/>
          <w:szCs w:val="28"/>
        </w:rPr>
        <w:t>1</w:t>
      </w:r>
      <w:r w:rsidR="0095718C">
        <w:rPr>
          <w:rFonts w:ascii="Helvetica" w:hAnsi="Helvetica" w:cs="Helvetica"/>
          <w:b/>
          <w:bCs/>
          <w:color w:val="0070C0"/>
          <w:sz w:val="28"/>
          <w:szCs w:val="28"/>
        </w:rPr>
        <w:t>7 - Kult</w:t>
      </w:r>
      <w:r w:rsidR="0095718C" w:rsidRPr="0095718C">
        <w:rPr>
          <w:rFonts w:ascii="Helvetica" w:hAnsi="Helvetica" w:cs="Helvetica"/>
          <w:b/>
          <w:bCs/>
          <w:i/>
          <w:iCs/>
          <w:color w:val="0070C0"/>
          <w:sz w:val="28"/>
          <w:szCs w:val="28"/>
        </w:rPr>
        <w:t>ur</w:t>
      </w:r>
      <w:r w:rsidR="0095718C">
        <w:rPr>
          <w:rFonts w:ascii="Helvetica" w:hAnsi="Helvetica" w:cs="Helvetica"/>
          <w:b/>
          <w:bCs/>
          <w:color w:val="0070C0"/>
          <w:sz w:val="28"/>
          <w:szCs w:val="28"/>
        </w:rPr>
        <w:t>sprung</w:t>
      </w:r>
    </w:p>
    <w:p w14:paraId="47BA444D" w14:textId="77777777" w:rsidR="00C60027" w:rsidRDefault="00C60027" w:rsidP="001123F5">
      <w:pPr>
        <w:spacing w:after="240" w:line="259" w:lineRule="auto"/>
        <w:jc w:val="both"/>
        <w:rPr>
          <w:rFonts w:ascii="Helvetica" w:hAnsi="Helvetica" w:cs="Helvetica"/>
          <w:b/>
          <w:bCs/>
          <w:color w:val="0070C0"/>
          <w:sz w:val="28"/>
          <w:szCs w:val="28"/>
        </w:rPr>
      </w:pPr>
    </w:p>
    <w:p w14:paraId="23F0CF71" w14:textId="550C6C1B" w:rsidR="00C60027" w:rsidRPr="001123F5" w:rsidRDefault="00C65923" w:rsidP="001123F5">
      <w:pPr>
        <w:spacing w:after="240" w:line="259" w:lineRule="auto"/>
        <w:jc w:val="both"/>
        <w:rPr>
          <w:rFonts w:ascii="Helvetica" w:eastAsia="Times New Roman" w:hAnsi="Helvetica" w:cs="Helvetica"/>
          <w:b/>
          <w:bCs/>
          <w:color w:val="0070C0"/>
          <w:sz w:val="28"/>
          <w:szCs w:val="28"/>
        </w:rPr>
      </w:pPr>
      <w:r w:rsidRPr="0093675D">
        <w:rPr>
          <w:rFonts w:ascii="Helvetica" w:hAnsi="Helvetica" w:cs="Helvetica"/>
          <w:b/>
          <w:bCs/>
          <w:color w:val="0070C0"/>
          <w:sz w:val="28"/>
          <w:szCs w:val="28"/>
        </w:rPr>
        <w:t>Liebe</w:t>
      </w:r>
      <w:r w:rsidR="0093675D" w:rsidRPr="0093675D">
        <w:rPr>
          <w:rFonts w:ascii="Helvetica" w:hAnsi="Helvetica" w:cs="Helvetica"/>
          <w:b/>
          <w:bCs/>
          <w:color w:val="0070C0"/>
          <w:sz w:val="28"/>
          <w:szCs w:val="28"/>
        </w:rPr>
        <w:t>*r Autor*in</w:t>
      </w:r>
      <w:r w:rsidRPr="0093675D">
        <w:rPr>
          <w:rFonts w:ascii="Helvetica" w:hAnsi="Helvetica" w:cs="Helvetica"/>
          <w:b/>
          <w:bCs/>
          <w:color w:val="0070C0"/>
          <w:sz w:val="28"/>
          <w:szCs w:val="28"/>
        </w:rPr>
        <w:t>,</w:t>
      </w:r>
    </w:p>
    <w:p w14:paraId="6B378634" w14:textId="3F0C09E1" w:rsidR="00C60027" w:rsidRPr="001123F5" w:rsidRDefault="00C65923" w:rsidP="001123F5">
      <w:pPr>
        <w:spacing w:after="240" w:line="259" w:lineRule="auto"/>
        <w:jc w:val="both"/>
        <w:rPr>
          <w:rFonts w:ascii="Helvetica" w:eastAsia="Times New Roman" w:hAnsi="Helvetica" w:cs="Helvetica"/>
          <w:color w:val="auto"/>
        </w:rPr>
      </w:pPr>
      <w:r w:rsidRPr="0093675D">
        <w:rPr>
          <w:rFonts w:ascii="Helvetica" w:hAnsi="Helvetica" w:cs="Helvetica"/>
          <w:color w:val="auto"/>
        </w:rPr>
        <w:t xml:space="preserve">wir freuen uns sehr über deine Bereitschaft und dein Interesse, einen </w:t>
      </w:r>
      <w:r w:rsidR="001123F5">
        <w:rPr>
          <w:rFonts w:ascii="Helvetica" w:hAnsi="Helvetica" w:cs="Helvetica"/>
          <w:color w:val="auto"/>
        </w:rPr>
        <w:t>Beitrag</w:t>
      </w:r>
      <w:r w:rsidRPr="0093675D">
        <w:rPr>
          <w:rFonts w:ascii="Helvetica" w:hAnsi="Helvetica" w:cs="Helvetica"/>
          <w:color w:val="auto"/>
        </w:rPr>
        <w:t xml:space="preserve"> für </w:t>
      </w:r>
      <w:r w:rsidR="00803371" w:rsidRPr="0093675D">
        <w:rPr>
          <w:rFonts w:ascii="Helvetica" w:hAnsi="Helvetica" w:cs="Helvetica"/>
          <w:color w:val="auto"/>
        </w:rPr>
        <w:t xml:space="preserve">die </w:t>
      </w:r>
      <w:r w:rsidRPr="0093675D">
        <w:rPr>
          <w:rFonts w:ascii="Helvetica" w:hAnsi="Helvetica" w:cs="Helvetica"/>
          <w:b/>
          <w:color w:val="auto"/>
        </w:rPr>
        <w:t>philou</w:t>
      </w:r>
      <w:r w:rsidRPr="0093675D">
        <w:rPr>
          <w:rFonts w:ascii="Helvetica" w:hAnsi="Helvetica" w:cs="Helvetica"/>
          <w:color w:val="660066"/>
        </w:rPr>
        <w:t>.</w:t>
      </w:r>
      <w:r w:rsidRPr="0093675D">
        <w:rPr>
          <w:rFonts w:ascii="Helvetica" w:hAnsi="Helvetica" w:cs="Helvetica"/>
          <w:color w:val="auto"/>
        </w:rPr>
        <w:t xml:space="preserve"> zu</w:t>
      </w:r>
      <w:r w:rsidR="001123F5">
        <w:rPr>
          <w:rFonts w:ascii="Helvetica" w:hAnsi="Helvetica" w:cs="Helvetica"/>
          <w:color w:val="auto"/>
        </w:rPr>
        <w:t xml:space="preserve"> verfassen</w:t>
      </w:r>
      <w:r w:rsidRPr="0093675D">
        <w:rPr>
          <w:rFonts w:ascii="Helvetica" w:hAnsi="Helvetica" w:cs="Helvetica"/>
          <w:color w:val="auto"/>
        </w:rPr>
        <w:t xml:space="preserve">! Damit dein </w:t>
      </w:r>
      <w:r w:rsidR="001123F5">
        <w:rPr>
          <w:rFonts w:ascii="Helvetica" w:hAnsi="Helvetica" w:cs="Helvetica"/>
          <w:color w:val="auto"/>
        </w:rPr>
        <w:t>Text</w:t>
      </w:r>
      <w:r w:rsidRPr="0093675D">
        <w:rPr>
          <w:rFonts w:ascii="Helvetica" w:hAnsi="Helvetica" w:cs="Helvetica"/>
          <w:color w:val="auto"/>
        </w:rPr>
        <w:t xml:space="preserve"> die besten Aussichten auf eine Veröffentlichung in unserem</w:t>
      </w:r>
      <w:r w:rsidR="001123F5">
        <w:rPr>
          <w:rFonts w:ascii="Helvetica" w:hAnsi="Helvetica" w:cs="Helvetica"/>
          <w:color w:val="auto"/>
        </w:rPr>
        <w:t xml:space="preserve"> </w:t>
      </w:r>
      <w:r w:rsidRPr="0093675D">
        <w:rPr>
          <w:rFonts w:ascii="Helvetica" w:hAnsi="Helvetica" w:cs="Helvetica"/>
          <w:color w:val="auto"/>
        </w:rPr>
        <w:t>Magazin hat, möchten wir</w:t>
      </w:r>
      <w:r w:rsidRPr="0093675D">
        <w:rPr>
          <w:rFonts w:ascii="Helvetica" w:hAnsi="Helvetica" w:cs="Helvetica"/>
          <w:i/>
          <w:iCs/>
          <w:color w:val="auto"/>
        </w:rPr>
        <w:t xml:space="preserve"> </w:t>
      </w:r>
      <w:r w:rsidRPr="0093675D">
        <w:rPr>
          <w:rFonts w:ascii="Helvetica" w:hAnsi="Helvetica" w:cs="Helvetica"/>
          <w:color w:val="auto"/>
        </w:rPr>
        <w:t>den</w:t>
      </w:r>
      <w:r w:rsidRPr="0093675D">
        <w:rPr>
          <w:rFonts w:ascii="Helvetica" w:hAnsi="Helvetica" w:cs="Helvetica"/>
          <w:i/>
          <w:iCs/>
          <w:color w:val="auto"/>
        </w:rPr>
        <w:t xml:space="preserve"> Schreibprozess</w:t>
      </w:r>
      <w:r w:rsidRPr="0093675D">
        <w:rPr>
          <w:rFonts w:ascii="Helvetica" w:hAnsi="Helvetica" w:cs="Helvetica"/>
          <w:color w:val="auto"/>
        </w:rPr>
        <w:t xml:space="preserve"> und das </w:t>
      </w:r>
      <w:r w:rsidRPr="0093675D">
        <w:rPr>
          <w:rFonts w:ascii="Helvetica" w:hAnsi="Helvetica" w:cs="Helvetica"/>
          <w:i/>
          <w:iCs/>
          <w:color w:val="auto"/>
        </w:rPr>
        <w:t>Auswahlverfahren</w:t>
      </w:r>
      <w:r w:rsidR="002617AA">
        <w:rPr>
          <w:rFonts w:ascii="Helvetica" w:hAnsi="Helvetica" w:cs="Helvetica"/>
          <w:i/>
          <w:iCs/>
          <w:color w:val="auto"/>
        </w:rPr>
        <w:t xml:space="preserve"> und die erste Sichtung des Artikels</w:t>
      </w:r>
      <w:r w:rsidRPr="0093675D">
        <w:rPr>
          <w:rFonts w:ascii="Helvetica" w:hAnsi="Helvetica" w:cs="Helvetica"/>
          <w:color w:val="auto"/>
        </w:rPr>
        <w:t xml:space="preserve"> erklären und bitten dich, die </w:t>
      </w:r>
      <w:r w:rsidRPr="0093675D">
        <w:rPr>
          <w:rFonts w:ascii="Helvetica" w:hAnsi="Helvetica" w:cs="Helvetica"/>
          <w:i/>
          <w:iCs/>
          <w:color w:val="auto"/>
        </w:rPr>
        <w:t>Hinweise für Autor</w:t>
      </w:r>
      <w:r w:rsidR="0093675D" w:rsidRPr="0093675D">
        <w:rPr>
          <w:rFonts w:ascii="Helvetica" w:hAnsi="Helvetica" w:cs="Helvetica"/>
          <w:i/>
          <w:iCs/>
          <w:color w:val="auto"/>
        </w:rPr>
        <w:t>*</w:t>
      </w:r>
      <w:r w:rsidRPr="0093675D">
        <w:rPr>
          <w:rFonts w:ascii="Helvetica" w:hAnsi="Helvetica" w:cs="Helvetica"/>
          <w:i/>
          <w:iCs/>
          <w:color w:val="auto"/>
        </w:rPr>
        <w:t>innen</w:t>
      </w:r>
      <w:r w:rsidRPr="0093675D">
        <w:rPr>
          <w:rFonts w:ascii="Helvetica" w:hAnsi="Helvetica" w:cs="Helvetica"/>
          <w:color w:val="auto"/>
        </w:rPr>
        <w:t xml:space="preserve"> aufmerksam zu lesen.</w:t>
      </w:r>
    </w:p>
    <w:p w14:paraId="2B6C4051" w14:textId="4CC42C65" w:rsidR="00C60027" w:rsidRPr="001123F5" w:rsidRDefault="00C65923" w:rsidP="001123F5">
      <w:pPr>
        <w:pStyle w:val="Listenabsatz"/>
        <w:numPr>
          <w:ilvl w:val="0"/>
          <w:numId w:val="13"/>
        </w:numPr>
        <w:spacing w:after="240" w:line="259" w:lineRule="auto"/>
        <w:ind w:left="284" w:hanging="284"/>
        <w:jc w:val="both"/>
        <w:rPr>
          <w:rFonts w:ascii="Helvetica" w:eastAsia="Times New Roman" w:hAnsi="Helvetica" w:cs="Helvetica"/>
          <w:b/>
          <w:bCs/>
          <w:color w:val="0070C0"/>
          <w:sz w:val="24"/>
          <w:szCs w:val="24"/>
        </w:rPr>
      </w:pPr>
      <w:r>
        <w:rPr>
          <w:rFonts w:ascii="Helvetica" w:hAnsi="Helvetica" w:cs="Helvetica"/>
          <w:b/>
          <w:bCs/>
          <w:color w:val="0070C0"/>
          <w:sz w:val="24"/>
          <w:szCs w:val="24"/>
        </w:rPr>
        <w:t xml:space="preserve">Schreibprozess </w:t>
      </w:r>
    </w:p>
    <w:p w14:paraId="558A73D8" w14:textId="02001B12" w:rsidR="00C60027" w:rsidRPr="001123F5" w:rsidRDefault="00C65923" w:rsidP="001123F5">
      <w:pPr>
        <w:spacing w:after="240" w:line="259" w:lineRule="auto"/>
        <w:jc w:val="both"/>
        <w:rPr>
          <w:rFonts w:ascii="Helvetica" w:hAnsi="Helvetica" w:cs="Helvetica"/>
        </w:rPr>
      </w:pPr>
      <w:r w:rsidRPr="0093675D">
        <w:rPr>
          <w:rFonts w:ascii="Helvetica" w:hAnsi="Helvetica" w:cs="Helvetica"/>
        </w:rPr>
        <w:t>Das philou.-Team will dir bei deinem Schreibprozess tatkräftig zur Seite stehen. Das</w:t>
      </w:r>
      <w:r w:rsidR="00F461F6">
        <w:rPr>
          <w:rFonts w:ascii="Helvetica" w:hAnsi="Helvetica" w:cs="Helvetica"/>
        </w:rPr>
        <w:t xml:space="preserve"> digitale</w:t>
      </w:r>
      <w:r w:rsidRPr="0093675D">
        <w:rPr>
          <w:rFonts w:ascii="Helvetica" w:hAnsi="Helvetica" w:cs="Helvetica"/>
        </w:rPr>
        <w:t xml:space="preserve"> </w:t>
      </w:r>
      <w:r w:rsidRPr="0093675D">
        <w:rPr>
          <w:rFonts w:ascii="Helvetica" w:hAnsi="Helvetica" w:cs="Helvetica"/>
          <w:i/>
        </w:rPr>
        <w:t>Infotreffen</w:t>
      </w:r>
      <w:r w:rsidRPr="0093675D">
        <w:rPr>
          <w:rFonts w:ascii="Helvetica" w:hAnsi="Helvetica" w:cs="Helvetica"/>
        </w:rPr>
        <w:t xml:space="preserve"> dient zum gegenseitigen Kennenlernen und zur groben Eingrenzung der Themenbereiche.</w:t>
      </w:r>
    </w:p>
    <w:p w14:paraId="5F546127" w14:textId="2F070BEC" w:rsidR="00C60027" w:rsidRPr="001123F5" w:rsidRDefault="00C65923" w:rsidP="001123F5">
      <w:pPr>
        <w:spacing w:after="240" w:line="259" w:lineRule="auto"/>
        <w:jc w:val="both"/>
        <w:rPr>
          <w:rFonts w:ascii="Helvetica" w:hAnsi="Helvetica" w:cs="Helvetica"/>
        </w:rPr>
      </w:pPr>
      <w:r w:rsidRPr="00D20C58">
        <w:rPr>
          <w:rFonts w:ascii="Helvetica" w:hAnsi="Helvetica" w:cs="Helvetica"/>
        </w:rPr>
        <w:t>Die</w:t>
      </w:r>
      <w:r w:rsidRPr="0093675D">
        <w:rPr>
          <w:rFonts w:ascii="Helvetica" w:hAnsi="Helvetica" w:cs="Helvetica"/>
          <w:i/>
          <w:iCs/>
        </w:rPr>
        <w:t xml:space="preserve"> Vorbereitungsphase</w:t>
      </w:r>
      <w:r w:rsidRPr="0093675D">
        <w:rPr>
          <w:rFonts w:ascii="Helvetica" w:hAnsi="Helvetica" w:cs="Helvetica"/>
          <w:b/>
          <w:bCs/>
        </w:rPr>
        <w:t xml:space="preserve"> </w:t>
      </w:r>
      <w:r w:rsidRPr="0093675D">
        <w:rPr>
          <w:rFonts w:ascii="Helvetica" w:hAnsi="Helvetica" w:cs="Helvetica"/>
        </w:rPr>
        <w:t>der ersten Wochen kannst du nutzen, um Ideen und Ansätze für deinen Artikel zu finden und mit uns und ggf. den anderen Autor</w:t>
      </w:r>
      <w:r w:rsidR="0093675D" w:rsidRPr="0093675D">
        <w:rPr>
          <w:rFonts w:ascii="Helvetica" w:hAnsi="Helvetica" w:cs="Helvetica"/>
        </w:rPr>
        <w:t>*</w:t>
      </w:r>
      <w:r w:rsidRPr="0093675D">
        <w:rPr>
          <w:rFonts w:ascii="Helvetica" w:hAnsi="Helvetica" w:cs="Helvetica"/>
        </w:rPr>
        <w:t xml:space="preserve">innen abstimmen. Wir bitten dich, uns bis zum </w:t>
      </w:r>
      <w:r w:rsidR="0095718C">
        <w:rPr>
          <w:rFonts w:ascii="Helvetica" w:hAnsi="Helvetica" w:cs="Helvetica"/>
          <w:b/>
        </w:rPr>
        <w:t>15</w:t>
      </w:r>
      <w:r w:rsidR="00B16B5C">
        <w:rPr>
          <w:rFonts w:ascii="Helvetica" w:hAnsi="Helvetica" w:cs="Helvetica"/>
          <w:b/>
        </w:rPr>
        <w:t>.0</w:t>
      </w:r>
      <w:r w:rsidR="0095718C">
        <w:rPr>
          <w:rFonts w:ascii="Helvetica" w:hAnsi="Helvetica" w:cs="Helvetica"/>
          <w:b/>
        </w:rPr>
        <w:t>5</w:t>
      </w:r>
      <w:r w:rsidR="00B16B5C">
        <w:rPr>
          <w:rFonts w:ascii="Helvetica" w:hAnsi="Helvetica" w:cs="Helvetica"/>
          <w:b/>
        </w:rPr>
        <w:t>.202</w:t>
      </w:r>
      <w:r w:rsidR="0095718C">
        <w:rPr>
          <w:rFonts w:ascii="Helvetica" w:hAnsi="Helvetica" w:cs="Helvetica"/>
          <w:b/>
        </w:rPr>
        <w:t>5</w:t>
      </w:r>
      <w:r w:rsidRPr="0093675D">
        <w:rPr>
          <w:rFonts w:ascii="Helvetica" w:hAnsi="Helvetica" w:cs="Helvetica"/>
        </w:rPr>
        <w:t xml:space="preserve"> dein Thema mitzuteilen, um inhaltliche Überschneidungen vermeiden zu können.</w:t>
      </w:r>
    </w:p>
    <w:p w14:paraId="43200244" w14:textId="58B02A37" w:rsidR="00C60027" w:rsidRPr="0093675D" w:rsidRDefault="00C65923" w:rsidP="001123F5">
      <w:pPr>
        <w:spacing w:after="240" w:line="259" w:lineRule="auto"/>
        <w:jc w:val="both"/>
        <w:rPr>
          <w:rFonts w:ascii="Helvetica" w:eastAsia="Times New Roman" w:hAnsi="Helvetica" w:cs="Helvetica"/>
        </w:rPr>
      </w:pPr>
      <w:r w:rsidRPr="0093675D">
        <w:rPr>
          <w:rFonts w:ascii="Helvetica" w:hAnsi="Helvetica" w:cs="Helvetica"/>
        </w:rPr>
        <w:t xml:space="preserve">In der </w:t>
      </w:r>
      <w:r w:rsidRPr="0093675D">
        <w:rPr>
          <w:rFonts w:ascii="Helvetica" w:hAnsi="Helvetica" w:cs="Helvetica"/>
          <w:i/>
          <w:iCs/>
        </w:rPr>
        <w:t>Schreibphase,</w:t>
      </w:r>
      <w:r w:rsidRPr="0093675D">
        <w:rPr>
          <w:rFonts w:ascii="Helvetica" w:hAnsi="Helvetica" w:cs="Helvetica"/>
        </w:rPr>
        <w:t xml:space="preserve"> die darauffolgt, wollen wir aktiv mit dem Prozess des Schreibens beginnen. Am </w:t>
      </w:r>
      <w:r w:rsidR="0095718C">
        <w:rPr>
          <w:rFonts w:ascii="Helvetica" w:hAnsi="Helvetica" w:cs="Helvetica"/>
          <w:b/>
        </w:rPr>
        <w:t>21.05.2025</w:t>
      </w:r>
      <w:r w:rsidRPr="0093675D">
        <w:rPr>
          <w:rFonts w:ascii="Helvetica" w:hAnsi="Helvetica" w:cs="Helvetica"/>
        </w:rPr>
        <w:t xml:space="preserve"> bieten wir eine </w:t>
      </w:r>
      <w:r w:rsidR="00895461" w:rsidRPr="0093675D">
        <w:rPr>
          <w:rFonts w:ascii="Helvetica" w:hAnsi="Helvetica" w:cs="Helvetica"/>
        </w:rPr>
        <w:t xml:space="preserve">digitale </w:t>
      </w:r>
      <w:r w:rsidRPr="0093675D">
        <w:rPr>
          <w:rFonts w:ascii="Helvetica" w:hAnsi="Helvetica" w:cs="Helvetica"/>
        </w:rPr>
        <w:t>Schreibwerkstatt an, bei der wir dir beim Schreiben helfen wollen oder dir einfach mit Rat und Tat beiseite stehen wollen.</w:t>
      </w:r>
    </w:p>
    <w:p w14:paraId="2E89FD59" w14:textId="276E472C" w:rsidR="00C60027" w:rsidRDefault="00C65923" w:rsidP="001123F5">
      <w:pPr>
        <w:spacing w:after="240" w:line="259" w:lineRule="auto"/>
        <w:jc w:val="both"/>
        <w:rPr>
          <w:rFonts w:ascii="Helvetica" w:hAnsi="Helvetica" w:cs="Helvetica"/>
        </w:rPr>
      </w:pPr>
      <w:r w:rsidRPr="0093675D">
        <w:rPr>
          <w:rFonts w:ascii="Helvetica" w:hAnsi="Helvetica" w:cs="Helvetica"/>
        </w:rPr>
        <w:t xml:space="preserve">Am </w:t>
      </w:r>
      <w:bookmarkStart w:id="0" w:name="_Hlk128334266"/>
      <w:r w:rsidR="0095718C">
        <w:rPr>
          <w:rFonts w:ascii="Helvetica" w:hAnsi="Helvetica" w:cs="Helvetica"/>
          <w:b/>
        </w:rPr>
        <w:t>15</w:t>
      </w:r>
      <w:r w:rsidR="00B16B5C">
        <w:rPr>
          <w:rFonts w:ascii="Helvetica" w:hAnsi="Helvetica" w:cs="Helvetica"/>
          <w:b/>
        </w:rPr>
        <w:t>.0</w:t>
      </w:r>
      <w:r w:rsidR="0095718C">
        <w:rPr>
          <w:rFonts w:ascii="Helvetica" w:hAnsi="Helvetica" w:cs="Helvetica"/>
          <w:b/>
        </w:rPr>
        <w:t>6</w:t>
      </w:r>
      <w:r w:rsidR="00B16B5C">
        <w:rPr>
          <w:rFonts w:ascii="Helvetica" w:hAnsi="Helvetica" w:cs="Helvetica"/>
          <w:b/>
        </w:rPr>
        <w:t>.202</w:t>
      </w:r>
      <w:r w:rsidR="0095718C">
        <w:rPr>
          <w:rFonts w:ascii="Helvetica" w:hAnsi="Helvetica" w:cs="Helvetica"/>
          <w:b/>
        </w:rPr>
        <w:t>5</w:t>
      </w:r>
      <w:r w:rsidRPr="0093675D">
        <w:rPr>
          <w:rFonts w:ascii="Helvetica" w:hAnsi="Helvetica" w:cs="Helvetica"/>
          <w:b/>
        </w:rPr>
        <w:t xml:space="preserve"> </w:t>
      </w:r>
      <w:bookmarkEnd w:id="0"/>
      <w:r w:rsidRPr="0093675D">
        <w:rPr>
          <w:rFonts w:ascii="Helvetica" w:hAnsi="Helvetica" w:cs="Helvetica"/>
        </w:rPr>
        <w:t xml:space="preserve">ist der Einsendeschluss für alle </w:t>
      </w:r>
      <w:r w:rsidR="008727F5" w:rsidRPr="0093675D">
        <w:rPr>
          <w:rFonts w:ascii="Helvetica" w:hAnsi="Helvetica" w:cs="Helvetica"/>
        </w:rPr>
        <w:t>Beiträge</w:t>
      </w:r>
      <w:r w:rsidRPr="0093675D">
        <w:rPr>
          <w:rFonts w:ascii="Helvetica" w:hAnsi="Helvetica" w:cs="Helvetica"/>
        </w:rPr>
        <w:t>.</w:t>
      </w:r>
    </w:p>
    <w:p w14:paraId="0001E737" w14:textId="2FC04CAC" w:rsidR="00C60027" w:rsidRPr="001123F5" w:rsidRDefault="00C65923" w:rsidP="001123F5">
      <w:pPr>
        <w:spacing w:after="240" w:line="259" w:lineRule="auto"/>
        <w:jc w:val="both"/>
        <w:rPr>
          <w:rFonts w:ascii="Helvetica" w:hAnsi="Helvetica" w:cs="Helvetica"/>
        </w:rPr>
      </w:pPr>
      <w:r>
        <w:rPr>
          <w:rFonts w:ascii="Helvetica" w:hAnsi="Helvetica" w:cs="Helvetica"/>
        </w:rPr>
        <w:t>Natürlich kannst du unser Lektorat jederzeit kontaktieren, falls du Fragen oder Probleme beim Verfassen deines Artikels hast.</w:t>
      </w:r>
      <w:r w:rsidR="00800AA5">
        <w:rPr>
          <w:rFonts w:ascii="Helvetica" w:hAnsi="Helvetica" w:cs="Helvetica"/>
        </w:rPr>
        <w:t xml:space="preserve"> </w:t>
      </w:r>
    </w:p>
    <w:p w14:paraId="5004E09E" w14:textId="2B765FCE" w:rsidR="00C60027" w:rsidRPr="001123F5" w:rsidRDefault="00C65923" w:rsidP="001123F5">
      <w:pPr>
        <w:pStyle w:val="Listenabsatz"/>
        <w:numPr>
          <w:ilvl w:val="0"/>
          <w:numId w:val="13"/>
        </w:numPr>
        <w:spacing w:after="240" w:line="259" w:lineRule="auto"/>
        <w:ind w:left="284" w:hanging="284"/>
        <w:jc w:val="both"/>
        <w:rPr>
          <w:rFonts w:ascii="Helvetica" w:eastAsia="Times New Roman" w:hAnsi="Helvetica" w:cs="Helvetica"/>
          <w:b/>
          <w:bCs/>
          <w:color w:val="0070C0"/>
          <w:sz w:val="24"/>
          <w:szCs w:val="24"/>
        </w:rPr>
      </w:pPr>
      <w:r>
        <w:rPr>
          <w:rFonts w:ascii="Helvetica" w:hAnsi="Helvetica" w:cs="Helvetica"/>
          <w:b/>
          <w:bCs/>
          <w:color w:val="0070C0"/>
          <w:sz w:val="24"/>
          <w:szCs w:val="24"/>
        </w:rPr>
        <w:t>Auswahlverfahren</w:t>
      </w:r>
      <w:r w:rsidR="002617AA">
        <w:rPr>
          <w:rFonts w:ascii="Helvetica" w:hAnsi="Helvetica" w:cs="Helvetica"/>
          <w:b/>
          <w:bCs/>
          <w:color w:val="0070C0"/>
          <w:sz w:val="24"/>
          <w:szCs w:val="24"/>
        </w:rPr>
        <w:t>/Erste Sichtung des Artikels</w:t>
      </w:r>
      <w:r>
        <w:rPr>
          <w:rFonts w:ascii="Helvetica" w:hAnsi="Helvetica" w:cs="Helvetica"/>
          <w:b/>
          <w:bCs/>
          <w:color w:val="0070C0"/>
          <w:sz w:val="24"/>
          <w:szCs w:val="24"/>
        </w:rPr>
        <w:t xml:space="preserve"> </w:t>
      </w:r>
    </w:p>
    <w:p w14:paraId="16790095" w14:textId="77777777" w:rsidR="00B16B5C" w:rsidRDefault="00C65923" w:rsidP="009D3E86">
      <w:pPr>
        <w:spacing w:after="240" w:line="259" w:lineRule="auto"/>
        <w:jc w:val="both"/>
        <w:rPr>
          <w:rFonts w:ascii="Helvetica" w:eastAsia="Times New Roman" w:hAnsi="Helvetica" w:cs="Helvetica"/>
        </w:rPr>
      </w:pPr>
      <w:r>
        <w:rPr>
          <w:rFonts w:ascii="Helvetica" w:hAnsi="Helvetica" w:cs="Helvetica"/>
        </w:rPr>
        <w:t>Nachdem dein fertiger Artikel bei uns eingegangen ist (</w:t>
      </w:r>
      <w:hyperlink r:id="rId8" w:history="1">
        <w:r w:rsidR="00F461F6" w:rsidRPr="00AC5039">
          <w:rPr>
            <w:rStyle w:val="Hyperlink"/>
            <w:rFonts w:ascii="Helvetica" w:hAnsi="Helvetica" w:cs="Helvetica"/>
            <w:i/>
            <w:iCs/>
          </w:rPr>
          <w:t>lektorat@philou.rwth-aachen.de</w:t>
        </w:r>
      </w:hyperlink>
      <w:r>
        <w:rPr>
          <w:rFonts w:ascii="Helvetica" w:hAnsi="Helvetica" w:cs="Helvetica"/>
        </w:rPr>
        <w:t>), wird er von drei Personen unseres</w:t>
      </w:r>
      <w:r w:rsidR="00B16B5C">
        <w:rPr>
          <w:rFonts w:ascii="Helvetica" w:hAnsi="Helvetica" w:cs="Helvetica"/>
        </w:rPr>
        <w:t xml:space="preserve"> Lektorats gesichtet und</w:t>
      </w:r>
      <w:r w:rsidR="001123F5">
        <w:rPr>
          <w:rFonts w:ascii="Helvetica" w:hAnsi="Helvetica" w:cs="Helvetica"/>
        </w:rPr>
        <w:t xml:space="preserve"> </w:t>
      </w:r>
      <w:r>
        <w:rPr>
          <w:rFonts w:ascii="Helvetica" w:hAnsi="Helvetica" w:cs="Helvetica"/>
        </w:rPr>
        <w:t xml:space="preserve">besprochen. </w:t>
      </w:r>
    </w:p>
    <w:p w14:paraId="1D699865" w14:textId="7DBB7FD4" w:rsidR="00C60027" w:rsidRPr="00B16B5C" w:rsidRDefault="00B16B5C" w:rsidP="009D3E86">
      <w:pPr>
        <w:spacing w:after="240" w:line="259" w:lineRule="auto"/>
        <w:jc w:val="both"/>
        <w:rPr>
          <w:rFonts w:ascii="Helvetica" w:eastAsia="Times New Roman" w:hAnsi="Helvetica" w:cs="Helvetica"/>
        </w:rPr>
      </w:pPr>
      <w:r>
        <w:rPr>
          <w:rFonts w:ascii="Helvetica" w:eastAsia="Times New Roman" w:hAnsi="Helvetica" w:cs="Helvetica"/>
        </w:rPr>
        <w:t xml:space="preserve">Daraufhin </w:t>
      </w:r>
      <w:r w:rsidR="00C65923">
        <w:rPr>
          <w:rFonts w:ascii="Helvetica" w:hAnsi="Helvetica" w:cs="Helvetica"/>
        </w:rPr>
        <w:t>nehmen wir Konta</w:t>
      </w:r>
      <w:r>
        <w:rPr>
          <w:rFonts w:ascii="Helvetica" w:hAnsi="Helvetica" w:cs="Helvetica"/>
        </w:rPr>
        <w:t>kt zu dir auf und geben dir ein ausführliches Feedback zu deinem Artikel. Um deinen Text publikationsreif zu machen, wird der Text anschließend von dir überarbeitet und dann erneut im Lektorat gesichtet. Dieser Prozess kann sich potenziell ein pa</w:t>
      </w:r>
      <w:r w:rsidR="007D71FF">
        <w:rPr>
          <w:rFonts w:ascii="Helvetica" w:hAnsi="Helvetica" w:cs="Helvetica"/>
        </w:rPr>
        <w:t>ar Mal wiederholen – wir freuen uns daher auf eine gute Zusammenarbeit und bemühen uns, alle Anmerkungen jeweils in einem kurzen Feedback an dich zusammenzufassen.</w:t>
      </w:r>
    </w:p>
    <w:p w14:paraId="1AEBBC02" w14:textId="3C3B74A0" w:rsidR="00C60027" w:rsidRPr="001123F5" w:rsidRDefault="00C65923" w:rsidP="001123F5">
      <w:pPr>
        <w:pStyle w:val="Listenabsatz"/>
        <w:numPr>
          <w:ilvl w:val="0"/>
          <w:numId w:val="13"/>
        </w:numPr>
        <w:spacing w:after="240" w:line="259" w:lineRule="auto"/>
        <w:ind w:left="284" w:hanging="284"/>
        <w:jc w:val="both"/>
        <w:rPr>
          <w:rFonts w:ascii="Helvetica" w:eastAsia="Times New Roman" w:hAnsi="Helvetica" w:cs="Helvetica"/>
          <w:b/>
          <w:bCs/>
          <w:color w:val="0070C0"/>
          <w:sz w:val="24"/>
          <w:szCs w:val="24"/>
        </w:rPr>
      </w:pPr>
      <w:r>
        <w:rPr>
          <w:rFonts w:ascii="Helvetica" w:hAnsi="Helvetica" w:cs="Helvetica"/>
          <w:b/>
          <w:bCs/>
          <w:color w:val="0070C0"/>
          <w:sz w:val="24"/>
          <w:szCs w:val="24"/>
        </w:rPr>
        <w:t xml:space="preserve">Hinweise für die </w:t>
      </w:r>
      <w:r w:rsidRPr="0093675D">
        <w:rPr>
          <w:rFonts w:ascii="Helvetica" w:hAnsi="Helvetica" w:cs="Helvetica"/>
          <w:b/>
          <w:bCs/>
          <w:color w:val="0070C0"/>
          <w:sz w:val="24"/>
          <w:szCs w:val="24"/>
        </w:rPr>
        <w:t>Autor</w:t>
      </w:r>
      <w:r w:rsidR="00A45A08" w:rsidRPr="0093675D">
        <w:rPr>
          <w:rFonts w:ascii="Helvetica" w:hAnsi="Helvetica" w:cs="Helvetica"/>
          <w:b/>
          <w:bCs/>
          <w:color w:val="0070C0"/>
          <w:sz w:val="24"/>
          <w:szCs w:val="24"/>
        </w:rPr>
        <w:t>*</w:t>
      </w:r>
      <w:r w:rsidRPr="0093675D">
        <w:rPr>
          <w:rFonts w:ascii="Helvetica" w:hAnsi="Helvetica" w:cs="Helvetica"/>
          <w:b/>
          <w:bCs/>
          <w:color w:val="0070C0"/>
          <w:sz w:val="24"/>
          <w:szCs w:val="24"/>
        </w:rPr>
        <w:t>innen</w:t>
      </w:r>
    </w:p>
    <w:p w14:paraId="518FEBF2" w14:textId="7A3E6135" w:rsidR="00C60027" w:rsidRPr="001123F5" w:rsidRDefault="00C65923" w:rsidP="001123F5">
      <w:pPr>
        <w:spacing w:after="240" w:line="259" w:lineRule="auto"/>
        <w:jc w:val="both"/>
        <w:rPr>
          <w:rFonts w:ascii="Helvetica" w:eastAsia="Times New Roman" w:hAnsi="Helvetica" w:cs="Helvetica"/>
          <w:b/>
          <w:bCs/>
          <w:color w:val="0070C0"/>
        </w:rPr>
      </w:pPr>
      <w:r>
        <w:rPr>
          <w:rFonts w:ascii="Helvetica" w:hAnsi="Helvetica" w:cs="Helvetica"/>
          <w:b/>
          <w:bCs/>
          <w:color w:val="0070C0"/>
        </w:rPr>
        <w:t>Einsendung</w:t>
      </w:r>
    </w:p>
    <w:p w14:paraId="4D644161" w14:textId="6D30C0FC" w:rsidR="00C60027" w:rsidRDefault="00C65923" w:rsidP="001123F5">
      <w:pPr>
        <w:spacing w:after="240" w:line="259" w:lineRule="auto"/>
        <w:jc w:val="both"/>
        <w:rPr>
          <w:rFonts w:ascii="Helvetica" w:hAnsi="Helvetica" w:cs="Helvetica"/>
        </w:rPr>
      </w:pPr>
      <w:r>
        <w:rPr>
          <w:rFonts w:ascii="Helvetica" w:hAnsi="Helvetica" w:cs="Helvetica"/>
        </w:rPr>
        <w:t xml:space="preserve">Dein Manuskript sollte bis zum Einsendeschluss </w:t>
      </w:r>
      <w:r w:rsidR="00D20C58">
        <w:rPr>
          <w:rFonts w:ascii="Helvetica" w:hAnsi="Helvetica" w:cs="Helvetica"/>
        </w:rPr>
        <w:t>(</w:t>
      </w:r>
      <w:r w:rsidR="00455B8D">
        <w:rPr>
          <w:rFonts w:ascii="Helvetica" w:hAnsi="Helvetica" w:cs="Helvetica"/>
        </w:rPr>
        <w:t>15</w:t>
      </w:r>
      <w:r w:rsidR="00B16B5C">
        <w:rPr>
          <w:rFonts w:ascii="Helvetica" w:hAnsi="Helvetica" w:cs="Helvetica"/>
        </w:rPr>
        <w:t>.0</w:t>
      </w:r>
      <w:r w:rsidR="00455B8D">
        <w:rPr>
          <w:rFonts w:ascii="Helvetica" w:hAnsi="Helvetica" w:cs="Helvetica"/>
        </w:rPr>
        <w:t>6</w:t>
      </w:r>
      <w:r w:rsidR="00B16B5C">
        <w:rPr>
          <w:rFonts w:ascii="Helvetica" w:hAnsi="Helvetica" w:cs="Helvetica"/>
        </w:rPr>
        <w:t>.202</w:t>
      </w:r>
      <w:r w:rsidR="00455B8D">
        <w:rPr>
          <w:rFonts w:ascii="Helvetica" w:hAnsi="Helvetica" w:cs="Helvetica"/>
        </w:rPr>
        <w:t>5</w:t>
      </w:r>
      <w:r w:rsidR="00D20C58">
        <w:rPr>
          <w:rFonts w:ascii="Helvetica" w:hAnsi="Helvetica" w:cs="Helvetica"/>
        </w:rPr>
        <w:t xml:space="preserve">) </w:t>
      </w:r>
      <w:r>
        <w:rPr>
          <w:rFonts w:ascii="Helvetica" w:hAnsi="Helvetica" w:cs="Helvetica"/>
        </w:rPr>
        <w:t xml:space="preserve">als Anhang im </w:t>
      </w:r>
      <w:r>
        <w:rPr>
          <w:rFonts w:ascii="Helvetica" w:hAnsi="Helvetica" w:cs="Helvetica"/>
          <w:b/>
          <w:i/>
          <w:iCs/>
        </w:rPr>
        <w:t>.</w:t>
      </w:r>
      <w:proofErr w:type="spellStart"/>
      <w:r>
        <w:rPr>
          <w:rFonts w:ascii="Helvetica" w:hAnsi="Helvetica" w:cs="Helvetica"/>
          <w:b/>
          <w:i/>
          <w:iCs/>
        </w:rPr>
        <w:t>doc</w:t>
      </w:r>
      <w:r w:rsidR="00DC0B6C">
        <w:rPr>
          <w:rFonts w:ascii="Helvetica" w:hAnsi="Helvetica" w:cs="Helvetica"/>
          <w:b/>
          <w:i/>
          <w:iCs/>
        </w:rPr>
        <w:t>x</w:t>
      </w:r>
      <w:proofErr w:type="spellEnd"/>
      <w:r>
        <w:rPr>
          <w:rFonts w:ascii="Helvetica" w:hAnsi="Helvetica" w:cs="Helvetica"/>
          <w:b/>
          <w:i/>
          <w:iCs/>
        </w:rPr>
        <w:t>- Format</w:t>
      </w:r>
      <w:r>
        <w:rPr>
          <w:rFonts w:ascii="Helvetica" w:hAnsi="Helvetica" w:cs="Helvetica"/>
        </w:rPr>
        <w:t xml:space="preserve"> an </w:t>
      </w:r>
      <w:hyperlink r:id="rId9" w:history="1">
        <w:r w:rsidR="00F461F6" w:rsidRPr="00AC5039">
          <w:rPr>
            <w:rStyle w:val="Hyperlink"/>
            <w:rFonts w:ascii="Helvetica" w:hAnsi="Helvetica" w:cs="Helvetica"/>
            <w:i/>
          </w:rPr>
          <w:t>lektorat@philou.rwth-aachen.de</w:t>
        </w:r>
      </w:hyperlink>
      <w:r w:rsidR="00F461F6">
        <w:rPr>
          <w:rFonts w:ascii="Helvetica" w:hAnsi="Helvetica" w:cs="Helvetica"/>
          <w:i/>
        </w:rPr>
        <w:t xml:space="preserve"> </w:t>
      </w:r>
      <w:r>
        <w:rPr>
          <w:rFonts w:ascii="Helvetica" w:hAnsi="Helvetica" w:cs="Helvetica"/>
        </w:rPr>
        <w:t>gesandt werden. Wir nehmen nur bisher unveröffentlichte Texte an.</w:t>
      </w:r>
    </w:p>
    <w:p w14:paraId="7DAD38D7" w14:textId="77777777" w:rsidR="00455B8D" w:rsidRDefault="00455B8D" w:rsidP="001123F5">
      <w:pPr>
        <w:spacing w:after="240" w:line="259" w:lineRule="auto"/>
        <w:jc w:val="both"/>
        <w:rPr>
          <w:rFonts w:ascii="Helvetica" w:eastAsia="Times New Roman" w:hAnsi="Helvetica" w:cs="Helvetica"/>
        </w:rPr>
      </w:pPr>
    </w:p>
    <w:p w14:paraId="4A82DB49" w14:textId="1438EAC9" w:rsidR="00C60027" w:rsidRPr="001123F5" w:rsidRDefault="00C65923" w:rsidP="001123F5">
      <w:pPr>
        <w:spacing w:after="240" w:line="259" w:lineRule="auto"/>
        <w:jc w:val="both"/>
        <w:rPr>
          <w:rFonts w:ascii="Helvetica" w:eastAsia="Times New Roman" w:hAnsi="Helvetica" w:cs="Helvetica"/>
          <w:b/>
          <w:bCs/>
          <w:color w:val="0070C0"/>
        </w:rPr>
      </w:pPr>
      <w:r>
        <w:rPr>
          <w:rFonts w:ascii="Helvetica" w:hAnsi="Helvetica" w:cs="Helvetica"/>
          <w:b/>
          <w:bCs/>
          <w:color w:val="0070C0"/>
        </w:rPr>
        <w:lastRenderedPageBreak/>
        <w:t>Formatierung</w:t>
      </w:r>
    </w:p>
    <w:p w14:paraId="79C0CBC4" w14:textId="014C7819" w:rsidR="00C60027" w:rsidRDefault="009D3E86" w:rsidP="001123F5">
      <w:pPr>
        <w:spacing w:after="240" w:line="259" w:lineRule="auto"/>
        <w:jc w:val="both"/>
        <w:rPr>
          <w:rFonts w:ascii="Helvetica" w:hAnsi="Helvetica" w:cs="Helvetica"/>
        </w:rPr>
      </w:pPr>
      <w:r w:rsidRPr="009D3E86">
        <w:rPr>
          <w:rFonts w:ascii="Helvetica" w:eastAsia="Times New Roman" w:hAnsi="Helvetica" w:cs="Helvetica"/>
          <w:noProof/>
          <w:lang w:val="en-GB" w:eastAsia="en-GB"/>
        </w:rPr>
        <mc:AlternateContent>
          <mc:Choice Requires="wps">
            <w:drawing>
              <wp:anchor distT="45720" distB="45720" distL="114300" distR="114300" simplePos="0" relativeHeight="251661312" behindDoc="0" locked="0" layoutInCell="1" allowOverlap="1" wp14:anchorId="179799B2" wp14:editId="139D9224">
                <wp:simplePos x="0" y="0"/>
                <wp:positionH relativeFrom="margin">
                  <wp:align>right</wp:align>
                </wp:positionH>
                <wp:positionV relativeFrom="paragraph">
                  <wp:posOffset>849630</wp:posOffset>
                </wp:positionV>
                <wp:extent cx="5735954" cy="2442209"/>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4" cy="2442209"/>
                        </a:xfrm>
                        <a:prstGeom prst="rect">
                          <a:avLst/>
                        </a:prstGeom>
                        <a:solidFill>
                          <a:schemeClr val="accent1">
                            <a:lumMod val="20000"/>
                            <a:lumOff val="80000"/>
                          </a:schemeClr>
                        </a:solidFill>
                        <a:ln w="9525">
                          <a:noFill/>
                          <a:miter lim="800000"/>
                          <a:headEnd/>
                          <a:tailEnd/>
                        </a:ln>
                      </wps:spPr>
                      <wps:txbx>
                        <w:txbxContent>
                          <w:p w14:paraId="7EF94D1E" w14:textId="5995E181" w:rsidR="009D3E86" w:rsidRPr="009D3E86" w:rsidRDefault="009D3E86" w:rsidP="009D3E86">
                            <w:pPr>
                              <w:spacing w:after="240" w:line="259" w:lineRule="auto"/>
                              <w:ind w:left="397" w:right="397"/>
                              <w:jc w:val="both"/>
                              <w:rPr>
                                <w:rFonts w:ascii="Helvetica" w:hAnsi="Helvetica" w:cs="Helvetica"/>
                                <w:b/>
                                <w:bCs/>
                                <w:i/>
                                <w:iCs/>
                                <w:color w:val="0070C0"/>
                              </w:rPr>
                            </w:pPr>
                            <w:r>
                              <w:rPr>
                                <w:rFonts w:ascii="Helvetica" w:hAnsi="Helvetica" w:cs="Helvetica"/>
                                <w:b/>
                                <w:bCs/>
                                <w:i/>
                                <w:iCs/>
                                <w:color w:val="0070C0"/>
                              </w:rPr>
                              <w:br/>
                            </w:r>
                            <w:r w:rsidRPr="009D3E86">
                              <w:rPr>
                                <w:rFonts w:ascii="Helvetica" w:hAnsi="Helvetica" w:cs="Helvetica"/>
                                <w:b/>
                                <w:bCs/>
                                <w:i/>
                                <w:iCs/>
                                <w:color w:val="auto"/>
                              </w:rPr>
                              <w:t>Wissenschaftliche Artikel und nichtwissenschaftliche Beiträge</w:t>
                            </w:r>
                          </w:p>
                          <w:p w14:paraId="556B1DF9" w14:textId="3079A4C5" w:rsidR="009D3E86" w:rsidRPr="009D3E86" w:rsidRDefault="009D3E86" w:rsidP="009D3E86">
                            <w:pPr>
                              <w:spacing w:after="240" w:line="259" w:lineRule="auto"/>
                              <w:ind w:left="397" w:right="397"/>
                              <w:jc w:val="both"/>
                              <w:rPr>
                                <w:rFonts w:ascii="Helvetica" w:hAnsi="Helvetica" w:cs="Helvetica"/>
                              </w:rPr>
                            </w:pPr>
                            <w:r w:rsidRPr="009D3E86">
                              <w:rPr>
                                <w:rFonts w:ascii="Helvetica" w:hAnsi="Helvetica" w:cs="Helvetica"/>
                              </w:rPr>
                              <w:t xml:space="preserve">In der philou. haben Studierende die Möglichkeit, interdisziplinär und wissenschaftlich zu einem übergeordneten Leitthema zu schreiben. Für diese wissenschaftlichen Artikel gibt es präzise Anforderungen an Inhalt, Sorgfalt und Stil (s. „Wissenschaftliche Artikel“). </w:t>
                            </w:r>
                          </w:p>
                          <w:p w14:paraId="52E204BE" w14:textId="70B03CAA" w:rsidR="009D3E86" w:rsidRPr="009D3E86" w:rsidRDefault="009D3E86" w:rsidP="009D3E86">
                            <w:pPr>
                              <w:spacing w:after="240" w:line="259" w:lineRule="auto"/>
                              <w:ind w:left="397" w:right="397"/>
                              <w:jc w:val="both"/>
                              <w:rPr>
                                <w:rFonts w:ascii="Helvetica" w:hAnsi="Helvetica" w:cs="Helvetica"/>
                              </w:rPr>
                            </w:pPr>
                            <w:r w:rsidRPr="009D3E86">
                              <w:rPr>
                                <w:rFonts w:ascii="Helvetica" w:hAnsi="Helvetica" w:cs="Helvetica"/>
                              </w:rPr>
                              <w:t>Doch es gibt auch andere, nichtwissenschaftliche Beiträge in der philou. Es sind viele verschiedene Formate denkbar, für die ebenfalls inhaltliche und formale Anforderungen gelten (s. „Nichtwissenschaftliche Beiträge“).</w:t>
                            </w:r>
                          </w:p>
                          <w:p w14:paraId="34142E95" w14:textId="76242522" w:rsidR="009D3E86" w:rsidRPr="009D3E86" w:rsidRDefault="009D3E86" w:rsidP="009D3E86">
                            <w:pPr>
                              <w:spacing w:after="240" w:line="259" w:lineRule="auto"/>
                              <w:ind w:left="397" w:right="397"/>
                              <w:jc w:val="both"/>
                              <w:rPr>
                                <w:rFonts w:ascii="Helvetica" w:hAnsi="Helvetica" w:cs="Helvetica"/>
                              </w:rPr>
                            </w:pPr>
                            <w:r w:rsidRPr="009D3E86">
                              <w:rPr>
                                <w:rFonts w:ascii="Helvetica" w:hAnsi="Helvetica" w:cs="Helvetica"/>
                              </w:rPr>
                              <w:t>Bereits beim Anmelden des Themas sollte kommuniziert werden, um welche Textgattung es sich handeln wird.</w:t>
                            </w:r>
                            <w:r w:rsidR="00800AA5">
                              <w:rPr>
                                <w:rFonts w:ascii="Helvetica" w:hAnsi="Helvetica" w:cs="Helvetic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9799B2" id="_x0000_t202" coordsize="21600,21600" o:spt="202" path="m,l,21600r21600,l21600,xe">
                <v:stroke joinstyle="miter"/>
                <v:path gradientshapeok="t" o:connecttype="rect"/>
              </v:shapetype>
              <v:shape id="Textfeld 2" o:spid="_x0000_s1026" type="#_x0000_t202" style="position:absolute;left:0;text-align:left;margin-left:400.45pt;margin-top:66.9pt;width:451.65pt;height:192.3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" fillcolor="#deeaf6 [660]" stroked="f">
                <v:textbox style="mso-fit-shape-to-text:t">
                  <w:txbxContent>
                    <w:p w14:paraId="7EF94D1E" w14:textId="5995E181" w:rsidR="009D3E86" w:rsidRPr="009D3E86" w:rsidRDefault="009D3E86" w:rsidP="009D3E86">
                      <w:pPr>
                        <w:spacing w:after="240" w:line="259" w:lineRule="auto"/>
                        <w:ind w:left="397" w:right="397"/>
                        <w:jc w:val="both"/>
                        <w:rPr>
                          <w:rFonts w:ascii="Helvetica" w:hAnsi="Helvetica" w:cs="Helvetica"/>
                          <w:b/>
                          <w:bCs/>
                          <w:i/>
                          <w:iCs/>
                          <w:color w:val="0070C0"/>
                        </w:rPr>
                      </w:pPr>
                      <w:r>
                        <w:rPr>
                          <w:rFonts w:ascii="Helvetica" w:hAnsi="Helvetica" w:cs="Helvetica"/>
                          <w:b/>
                          <w:bCs/>
                          <w:i/>
                          <w:iCs/>
                          <w:color w:val="0070C0"/>
                        </w:rPr>
                        <w:br/>
                      </w:r>
                      <w:r w:rsidRPr="009D3E86">
                        <w:rPr>
                          <w:rFonts w:ascii="Helvetica" w:hAnsi="Helvetica" w:cs="Helvetica"/>
                          <w:b/>
                          <w:bCs/>
                          <w:i/>
                          <w:iCs/>
                          <w:color w:val="auto"/>
                        </w:rPr>
                        <w:t>Wissenschaftliche Artikel und nichtwissenschaftliche Beiträge</w:t>
                      </w:r>
                    </w:p>
                    <w:p w14:paraId="556B1DF9" w14:textId="3079A4C5" w:rsidR="009D3E86" w:rsidRPr="009D3E86" w:rsidRDefault="009D3E86" w:rsidP="009D3E86">
                      <w:pPr>
                        <w:spacing w:after="240" w:line="259" w:lineRule="auto"/>
                        <w:ind w:left="397" w:right="397"/>
                        <w:jc w:val="both"/>
                        <w:rPr>
                          <w:rFonts w:ascii="Helvetica" w:hAnsi="Helvetica" w:cs="Helvetica"/>
                        </w:rPr>
                      </w:pPr>
                      <w:r w:rsidRPr="009D3E86">
                        <w:rPr>
                          <w:rFonts w:ascii="Helvetica" w:hAnsi="Helvetica" w:cs="Helvetica"/>
                        </w:rPr>
                        <w:t xml:space="preserve">In der philou. haben Studierende die Möglichkeit, interdisziplinär und wissenschaftlich zu einem übergeordneten Leitthema zu schreiben. Für diese wissenschaftlichen Artikel gibt es präzise Anforderungen an Inhalt, Sorgfalt und Stil (s. „Wissenschaftliche Artikel“). </w:t>
                      </w:r>
                    </w:p>
                    <w:p w14:paraId="52E204BE" w14:textId="70B03CAA" w:rsidR="009D3E86" w:rsidRPr="009D3E86" w:rsidRDefault="009D3E86" w:rsidP="009D3E86">
                      <w:pPr>
                        <w:spacing w:after="240" w:line="259" w:lineRule="auto"/>
                        <w:ind w:left="397" w:right="397"/>
                        <w:jc w:val="both"/>
                        <w:rPr>
                          <w:rFonts w:ascii="Helvetica" w:hAnsi="Helvetica" w:cs="Helvetica"/>
                        </w:rPr>
                      </w:pPr>
                      <w:r w:rsidRPr="009D3E86">
                        <w:rPr>
                          <w:rFonts w:ascii="Helvetica" w:hAnsi="Helvetica" w:cs="Helvetica"/>
                        </w:rPr>
                        <w:t>Doch es gibt auch andere, nichtwissenschaftliche Beiträge in der philou. Es sind viele verschiedene Formate denkbar, für die ebenfalls inhaltliche und formale Anforderungen gelten (s. „Nichtwissenschaftliche Beiträge“).</w:t>
                      </w:r>
                    </w:p>
                    <w:p w14:paraId="34142E95" w14:textId="76242522" w:rsidR="009D3E86" w:rsidRPr="009D3E86" w:rsidRDefault="009D3E86" w:rsidP="009D3E86">
                      <w:pPr>
                        <w:spacing w:after="240" w:line="259" w:lineRule="auto"/>
                        <w:ind w:left="397" w:right="397"/>
                        <w:jc w:val="both"/>
                        <w:rPr>
                          <w:rFonts w:ascii="Helvetica" w:hAnsi="Helvetica" w:cs="Helvetica"/>
                        </w:rPr>
                      </w:pPr>
                      <w:r w:rsidRPr="009D3E86">
                        <w:rPr>
                          <w:rFonts w:ascii="Helvetica" w:hAnsi="Helvetica" w:cs="Helvetica"/>
                        </w:rPr>
                        <w:t>Bereits beim Anmelden des Themas sollte kommuniziert werden, um welche Textgattung es sich handeln wird.</w:t>
                      </w:r>
                      <w:r w:rsidR="00800AA5">
                        <w:rPr>
                          <w:rFonts w:ascii="Helvetica" w:hAnsi="Helvetica" w:cs="Helvetica"/>
                        </w:rPr>
                        <w:t xml:space="preserve"> </w:t>
                      </w:r>
                    </w:p>
                  </w:txbxContent>
                </v:textbox>
                <w10:wrap type="square" anchorx="margin"/>
              </v:shape>
            </w:pict>
          </mc:Fallback>
        </mc:AlternateContent>
      </w:r>
      <w:r w:rsidR="00C65923">
        <w:rPr>
          <w:rFonts w:ascii="Helvetica" w:hAnsi="Helvetica" w:cs="Helvetica"/>
        </w:rPr>
        <w:t xml:space="preserve">Vor Einsendung solltest du deinen Artikel in Schriftstil </w:t>
      </w:r>
      <w:r w:rsidR="00C65923">
        <w:rPr>
          <w:rFonts w:ascii="Helvetica" w:hAnsi="Helvetica" w:cs="Helvetica"/>
          <w:b/>
        </w:rPr>
        <w:t>Times New Roman, Schriftgröße 12, in Blocksatz, ohne Silbentrennung sowie mit 1,5-fachem Zeilenabstand</w:t>
      </w:r>
      <w:r w:rsidR="00C65923">
        <w:rPr>
          <w:rFonts w:ascii="Helvetica" w:hAnsi="Helvetica" w:cs="Helvetica"/>
        </w:rPr>
        <w:t xml:space="preserve"> formatieren. Hervorhebungen im Text bitte mit der Formatierung</w:t>
      </w:r>
      <w:r w:rsidR="00C65923">
        <w:rPr>
          <w:rFonts w:ascii="Helvetica" w:hAnsi="Helvetica" w:cs="Helvetica"/>
          <w:i/>
          <w:iCs/>
        </w:rPr>
        <w:t xml:space="preserve"> kursiv</w:t>
      </w:r>
      <w:r w:rsidR="00C65923">
        <w:rPr>
          <w:rFonts w:ascii="Helvetica" w:hAnsi="Helvetica" w:cs="Helvetica"/>
        </w:rPr>
        <w:t xml:space="preserve"> sichtbar machen. Absätze bitte entsprechend als solche kennzeichnen.</w:t>
      </w:r>
    </w:p>
    <w:p w14:paraId="0E8B348F" w14:textId="3CBEDDB7" w:rsidR="009D3E86" w:rsidRPr="001123F5" w:rsidRDefault="009D3E86" w:rsidP="001123F5">
      <w:pPr>
        <w:spacing w:after="240" w:line="259" w:lineRule="auto"/>
        <w:jc w:val="both"/>
        <w:rPr>
          <w:rFonts w:ascii="Helvetica" w:eastAsia="Times New Roman" w:hAnsi="Helvetica" w:cs="Helvetica"/>
        </w:rPr>
      </w:pPr>
    </w:p>
    <w:p w14:paraId="06B2B477" w14:textId="5D921948" w:rsidR="003D01DC" w:rsidRPr="001123F5" w:rsidRDefault="003D01DC" w:rsidP="001123F5">
      <w:pPr>
        <w:spacing w:after="240" w:line="259" w:lineRule="auto"/>
        <w:jc w:val="both"/>
        <w:rPr>
          <w:rFonts w:ascii="Helvetica" w:eastAsia="Times New Roman" w:hAnsi="Helvetica" w:cs="Helvetica"/>
          <w:b/>
          <w:bCs/>
          <w:color w:val="0070C0"/>
        </w:rPr>
      </w:pPr>
      <w:r>
        <w:rPr>
          <w:rFonts w:ascii="Helvetica" w:hAnsi="Helvetica" w:cs="Helvetica"/>
          <w:b/>
          <w:bCs/>
          <w:color w:val="0070C0"/>
        </w:rPr>
        <w:t>Wissenschaftliche Artikel</w:t>
      </w:r>
    </w:p>
    <w:p w14:paraId="26B6CF15" w14:textId="268A9B42" w:rsidR="00C60027" w:rsidRPr="001123F5" w:rsidRDefault="00C65923" w:rsidP="001123F5">
      <w:pPr>
        <w:spacing w:after="240" w:line="259" w:lineRule="auto"/>
        <w:jc w:val="both"/>
        <w:rPr>
          <w:rFonts w:ascii="Helvetica" w:eastAsia="Times New Roman" w:hAnsi="Helvetica" w:cs="Helvetica"/>
          <w:b/>
          <w:bCs/>
          <w:i/>
          <w:iCs/>
          <w:color w:val="0070C0"/>
        </w:rPr>
      </w:pPr>
      <w:r w:rsidRPr="00D20C58">
        <w:rPr>
          <w:rFonts w:ascii="Helvetica" w:hAnsi="Helvetica" w:cs="Helvetica"/>
          <w:b/>
          <w:bCs/>
          <w:i/>
          <w:iCs/>
          <w:color w:val="0070C0"/>
        </w:rPr>
        <w:t>Inhalt</w:t>
      </w:r>
    </w:p>
    <w:p w14:paraId="23E79B46" w14:textId="79531611" w:rsidR="00C60027" w:rsidRDefault="00C65923" w:rsidP="001123F5">
      <w:pPr>
        <w:spacing w:after="240" w:line="259" w:lineRule="auto"/>
        <w:jc w:val="both"/>
        <w:rPr>
          <w:rFonts w:ascii="Helvetica" w:eastAsia="Times New Roman" w:hAnsi="Helvetica" w:cs="Helvetica"/>
        </w:rPr>
      </w:pPr>
      <w:r>
        <w:rPr>
          <w:rFonts w:ascii="Helvetica" w:hAnsi="Helvetica" w:cs="Helvetica"/>
        </w:rPr>
        <w:t xml:space="preserve">Wir freuen uns über anregende </w:t>
      </w:r>
      <w:r w:rsidR="001123F5">
        <w:rPr>
          <w:rFonts w:ascii="Helvetica" w:hAnsi="Helvetica" w:cs="Helvetica"/>
        </w:rPr>
        <w:t>Artikel</w:t>
      </w:r>
      <w:r>
        <w:rPr>
          <w:rFonts w:ascii="Helvetica" w:hAnsi="Helvetica" w:cs="Helvetica"/>
        </w:rPr>
        <w:t>, die an aktuelle wissenschaftliche</w:t>
      </w:r>
      <w:r w:rsidR="00D20C58">
        <w:rPr>
          <w:rFonts w:ascii="Helvetica" w:hAnsi="Helvetica" w:cs="Helvetica"/>
        </w:rPr>
        <w:t xml:space="preserve"> </w:t>
      </w:r>
      <w:r>
        <w:rPr>
          <w:rFonts w:ascii="Helvetica" w:hAnsi="Helvetica" w:cs="Helvetica"/>
        </w:rPr>
        <w:t xml:space="preserve">Diskurse anschließen. Inhaltlich sollte eine konkrete Problemstellung mit wissenschaftlichem Charakter erkennbar sein, die sich auf das ausgeschriebene Thema (siehe </w:t>
      </w:r>
      <w:hyperlink r:id="rId10" w:history="1">
        <w:r w:rsidRPr="00410396">
          <w:rPr>
            <w:rStyle w:val="Hyperlink"/>
            <w:rFonts w:ascii="Helvetica" w:hAnsi="Helvetica" w:cs="Helvetica"/>
            <w:i/>
            <w:iCs/>
          </w:rPr>
          <w:t xml:space="preserve">Call </w:t>
        </w:r>
        <w:proofErr w:type="spellStart"/>
        <w:r w:rsidRPr="00410396">
          <w:rPr>
            <w:rStyle w:val="Hyperlink"/>
            <w:rFonts w:ascii="Helvetica" w:hAnsi="Helvetica" w:cs="Helvetica"/>
            <w:i/>
            <w:iCs/>
          </w:rPr>
          <w:t>for</w:t>
        </w:r>
        <w:proofErr w:type="spellEnd"/>
        <w:r w:rsidRPr="00410396">
          <w:rPr>
            <w:rStyle w:val="Hyperlink"/>
            <w:rFonts w:ascii="Helvetica" w:hAnsi="Helvetica" w:cs="Helvetica"/>
            <w:i/>
            <w:iCs/>
          </w:rPr>
          <w:t xml:space="preserve"> Papers</w:t>
        </w:r>
      </w:hyperlink>
      <w:r>
        <w:rPr>
          <w:rFonts w:ascii="Helvetica" w:hAnsi="Helvetica" w:cs="Helvetica"/>
        </w:rPr>
        <w:t>) bezieht. Dein Text sollte sich zwar auf wissenschaftliche Literatur stützen, jedoch auch eigene Ideen und</w:t>
      </w:r>
      <w:r>
        <w:rPr>
          <w:rFonts w:ascii="Helvetica" w:eastAsia="Times New Roman" w:hAnsi="Helvetica" w:cs="Helvetica"/>
        </w:rPr>
        <w:t xml:space="preserve"> </w:t>
      </w:r>
      <w:r>
        <w:rPr>
          <w:rFonts w:ascii="Helvetica" w:hAnsi="Helvetica" w:cs="Helvetica"/>
        </w:rPr>
        <w:t>Anregungen mit einbeziehen. Wir möchten dich darum bitten, keine Haus- oder Seminararbeiten einzureichen, da diese Arbeiten meist einen sehr beschränkten Literaturkorpus verhandeln. Ein wissenschaftlicher Artikel hingegen schließt direkt oder indirekt an wissenschaftliche Debatten an und ist darum bemüht, neues Wissen zu produzieren.</w:t>
      </w:r>
      <w:r w:rsidR="00800AA5">
        <w:rPr>
          <w:rFonts w:ascii="Helvetica" w:hAnsi="Helvetica" w:cs="Helvetica"/>
        </w:rPr>
        <w:t xml:space="preserve"> Orientiere dich gerne an bereits in der philou. veröffentlichten Artikeln.</w:t>
      </w:r>
    </w:p>
    <w:p w14:paraId="370698D3" w14:textId="14E0A743" w:rsidR="00C60027" w:rsidRPr="001123F5" w:rsidRDefault="00C65923" w:rsidP="001123F5">
      <w:pPr>
        <w:spacing w:after="240" w:line="259" w:lineRule="auto"/>
        <w:jc w:val="both"/>
        <w:rPr>
          <w:rFonts w:ascii="Helvetica" w:eastAsia="Times New Roman" w:hAnsi="Helvetica" w:cs="Helvetica"/>
          <w:b/>
          <w:bCs/>
          <w:i/>
          <w:iCs/>
          <w:color w:val="0070C0"/>
        </w:rPr>
      </w:pPr>
      <w:r w:rsidRPr="00D20C58">
        <w:rPr>
          <w:rFonts w:ascii="Helvetica" w:hAnsi="Helvetica" w:cs="Helvetica"/>
          <w:b/>
          <w:bCs/>
          <w:i/>
          <w:iCs/>
          <w:color w:val="0070C0"/>
        </w:rPr>
        <w:t>Aufbau</w:t>
      </w:r>
    </w:p>
    <w:p w14:paraId="1321ABEC" w14:textId="77777777" w:rsidR="00C60027" w:rsidRDefault="00C65923" w:rsidP="001123F5">
      <w:pPr>
        <w:spacing w:after="240" w:line="259" w:lineRule="auto"/>
        <w:jc w:val="both"/>
        <w:rPr>
          <w:rFonts w:ascii="Helvetica" w:eastAsia="Times New Roman" w:hAnsi="Helvetica" w:cs="Helvetica"/>
        </w:rPr>
      </w:pPr>
      <w:r>
        <w:rPr>
          <w:rFonts w:ascii="Helvetica" w:hAnsi="Helvetica" w:cs="Helvetica"/>
        </w:rPr>
        <w:t>Bestenfalls solltest du beim Aufbau deines Artikels folgendermaßen vorgehen:</w:t>
      </w:r>
    </w:p>
    <w:p w14:paraId="0DCD4B56" w14:textId="77777777" w:rsidR="00C60027" w:rsidRDefault="00C65923" w:rsidP="001123F5">
      <w:pPr>
        <w:spacing w:after="240" w:line="259" w:lineRule="auto"/>
        <w:jc w:val="both"/>
        <w:rPr>
          <w:rFonts w:ascii="Helvetica" w:eastAsia="Times New Roman" w:hAnsi="Helvetica" w:cs="Helvetica"/>
        </w:rPr>
      </w:pPr>
      <w:r>
        <w:rPr>
          <w:rFonts w:ascii="Helvetica" w:hAnsi="Helvetica" w:cs="Helvetica"/>
        </w:rPr>
        <w:t xml:space="preserve">In der </w:t>
      </w:r>
      <w:r>
        <w:rPr>
          <w:rFonts w:ascii="Helvetica" w:hAnsi="Helvetica" w:cs="Helvetica"/>
          <w:i/>
          <w:iCs/>
        </w:rPr>
        <w:t>Einleitung</w:t>
      </w:r>
      <w:r>
        <w:rPr>
          <w:rFonts w:ascii="Helvetica" w:hAnsi="Helvetica" w:cs="Helvetica"/>
        </w:rPr>
        <w:t xml:space="preserve"> knüpfst du nach der Nennung der aktuellen Problemlage/ Situation an deine Fragestellung/ These an und gibst dann einen Überblick über deine Idee und Vorgehensweise.</w:t>
      </w:r>
    </w:p>
    <w:p w14:paraId="17CFEA7A" w14:textId="1A7E22FB" w:rsidR="00C60027" w:rsidRDefault="00C65923" w:rsidP="001123F5">
      <w:pPr>
        <w:spacing w:after="240" w:line="259" w:lineRule="auto"/>
        <w:jc w:val="both"/>
        <w:rPr>
          <w:rFonts w:ascii="Helvetica" w:eastAsia="Times New Roman" w:hAnsi="Helvetica" w:cs="Helvetica"/>
        </w:rPr>
      </w:pPr>
      <w:r>
        <w:rPr>
          <w:rFonts w:ascii="Helvetica" w:hAnsi="Helvetica" w:cs="Helvetica"/>
        </w:rPr>
        <w:t>Im</w:t>
      </w:r>
      <w:r>
        <w:rPr>
          <w:rFonts w:ascii="Helvetica" w:hAnsi="Helvetica" w:cs="Helvetica"/>
          <w:i/>
          <w:iCs/>
        </w:rPr>
        <w:t xml:space="preserve"> Hauptteil</w:t>
      </w:r>
      <w:r>
        <w:rPr>
          <w:rFonts w:ascii="Helvetica" w:hAnsi="Helvetica" w:cs="Helvetica"/>
        </w:rPr>
        <w:t xml:space="preserve"> solltest </w:t>
      </w:r>
      <w:r w:rsidRPr="00A45A08">
        <w:rPr>
          <w:rFonts w:ascii="Helvetica" w:hAnsi="Helvetica" w:cs="Helvetica"/>
        </w:rPr>
        <w:t>du dem</w:t>
      </w:r>
      <w:r w:rsidR="00A45A08" w:rsidRPr="00A45A08">
        <w:rPr>
          <w:rFonts w:ascii="Helvetica" w:hAnsi="Helvetica" w:cs="Helvetica"/>
        </w:rPr>
        <w:t>*</w:t>
      </w:r>
      <w:r w:rsidRPr="00A45A08">
        <w:rPr>
          <w:rFonts w:ascii="Helvetica" w:hAnsi="Helvetica" w:cs="Helvetica"/>
        </w:rPr>
        <w:t>der Leser</w:t>
      </w:r>
      <w:r w:rsidR="00A45A08" w:rsidRPr="00A45A08">
        <w:rPr>
          <w:rFonts w:ascii="Helvetica" w:hAnsi="Helvetica" w:cs="Helvetica"/>
        </w:rPr>
        <w:t>*</w:t>
      </w:r>
      <w:r w:rsidRPr="00A45A08">
        <w:rPr>
          <w:rFonts w:ascii="Helvetica" w:hAnsi="Helvetica" w:cs="Helvetica"/>
        </w:rPr>
        <w:t>in</w:t>
      </w:r>
      <w:r>
        <w:rPr>
          <w:rFonts w:ascii="Helvetica" w:hAnsi="Helvetica" w:cs="Helvetica"/>
        </w:rPr>
        <w:t xml:space="preserve"> den aktuellen Forschungsstand, Grundlagen oder Theorien nahelegen und deine Fragestellung/ These mit eigenen Argumenten methodisch beantworten.</w:t>
      </w:r>
    </w:p>
    <w:p w14:paraId="3122C957" w14:textId="744AC4DD" w:rsidR="00800AA5" w:rsidRDefault="00C65923" w:rsidP="001123F5">
      <w:pPr>
        <w:spacing w:after="240" w:line="259" w:lineRule="auto"/>
        <w:jc w:val="both"/>
        <w:rPr>
          <w:rFonts w:ascii="Helvetica" w:hAnsi="Helvetica" w:cs="Helvetica"/>
        </w:rPr>
      </w:pPr>
      <w:r>
        <w:rPr>
          <w:rFonts w:ascii="Helvetica" w:hAnsi="Helvetica" w:cs="Helvetica"/>
        </w:rPr>
        <w:t xml:space="preserve">Im </w:t>
      </w:r>
      <w:r>
        <w:rPr>
          <w:rFonts w:ascii="Helvetica" w:hAnsi="Helvetica" w:cs="Helvetica"/>
          <w:i/>
          <w:iCs/>
        </w:rPr>
        <w:t>Fazit bzw. den abschließenden Betrachtungen,</w:t>
      </w:r>
      <w:r>
        <w:rPr>
          <w:rFonts w:ascii="Helvetica" w:hAnsi="Helvetica" w:cs="Helvetica"/>
        </w:rPr>
        <w:t xml:space="preserve"> sind dann im Idealfall deine Ergebnisse zusammengetragen und in den größeren Kontext eingeordnet.</w:t>
      </w:r>
    </w:p>
    <w:p w14:paraId="06D33F1A" w14:textId="77777777" w:rsidR="00455B8D" w:rsidRDefault="00455B8D" w:rsidP="001123F5">
      <w:pPr>
        <w:spacing w:after="240" w:line="259" w:lineRule="auto"/>
        <w:jc w:val="both"/>
        <w:rPr>
          <w:rFonts w:ascii="Helvetica" w:hAnsi="Helvetica" w:cs="Helvetica"/>
        </w:rPr>
      </w:pPr>
    </w:p>
    <w:p w14:paraId="402EB641" w14:textId="2F35BD0B" w:rsidR="001123F5" w:rsidRPr="001123F5" w:rsidRDefault="001123F5" w:rsidP="001123F5">
      <w:pPr>
        <w:spacing w:after="240" w:line="259" w:lineRule="auto"/>
        <w:jc w:val="both"/>
        <w:rPr>
          <w:rFonts w:ascii="Helvetica" w:eastAsia="Times New Roman" w:hAnsi="Helvetica" w:cs="Helvetica"/>
          <w:b/>
          <w:bCs/>
          <w:i/>
          <w:iCs/>
          <w:color w:val="0070C0"/>
        </w:rPr>
      </w:pPr>
      <w:r w:rsidRPr="001123F5">
        <w:rPr>
          <w:rFonts w:ascii="Helvetica" w:hAnsi="Helvetica" w:cs="Helvetica"/>
          <w:b/>
          <w:bCs/>
          <w:i/>
          <w:iCs/>
          <w:color w:val="0070C0"/>
        </w:rPr>
        <w:lastRenderedPageBreak/>
        <w:t>Umfang</w:t>
      </w:r>
    </w:p>
    <w:p w14:paraId="15A75322" w14:textId="27F939F2" w:rsidR="003D01DC" w:rsidRDefault="001123F5" w:rsidP="001123F5">
      <w:pPr>
        <w:spacing w:after="240" w:line="259" w:lineRule="auto"/>
        <w:jc w:val="both"/>
        <w:rPr>
          <w:rFonts w:ascii="Helvetica" w:hAnsi="Helvetica" w:cs="Helvetica"/>
        </w:rPr>
      </w:pPr>
      <w:r>
        <w:rPr>
          <w:rFonts w:ascii="Helvetica" w:hAnsi="Helvetica" w:cs="Helvetica"/>
        </w:rPr>
        <w:t xml:space="preserve">Dein Artikel sollte </w:t>
      </w:r>
      <w:r>
        <w:rPr>
          <w:rFonts w:ascii="Helvetica" w:hAnsi="Helvetica" w:cs="Helvetica"/>
          <w:b/>
        </w:rPr>
        <w:t>mindestens 700, maximal 1200 Wörter</w:t>
      </w:r>
      <w:r>
        <w:rPr>
          <w:rFonts w:ascii="Helvetica" w:hAnsi="Helvetica" w:cs="Helvetica"/>
        </w:rPr>
        <w:t xml:space="preserve"> in der vorgegebenen Formatierung (s.u.) umfassen, dies entspricht ungefähr 2-3 Seiten. Verwende bitte </w:t>
      </w:r>
      <w:r>
        <w:rPr>
          <w:rFonts w:ascii="Helvetica" w:hAnsi="Helvetica" w:cs="Helvetica"/>
          <w:b/>
        </w:rPr>
        <w:t>keine Fußnoten</w:t>
      </w:r>
      <w:r>
        <w:rPr>
          <w:rFonts w:ascii="Helvetica" w:hAnsi="Helvetica" w:cs="Helvetica"/>
        </w:rPr>
        <w:t>, sondern den Harvard-Stil zur Zitation (siehe unten Zitation).</w:t>
      </w:r>
    </w:p>
    <w:p w14:paraId="1F30D30E" w14:textId="77777777" w:rsidR="009D3E86" w:rsidRDefault="009D3E86" w:rsidP="001123F5">
      <w:pPr>
        <w:spacing w:after="240" w:line="259" w:lineRule="auto"/>
        <w:jc w:val="both"/>
        <w:rPr>
          <w:rFonts w:ascii="Helvetica" w:eastAsia="Times New Roman" w:hAnsi="Helvetica" w:cs="Helvetica"/>
          <w:b/>
          <w:bCs/>
          <w:color w:val="CC0099"/>
        </w:rPr>
      </w:pPr>
    </w:p>
    <w:p w14:paraId="676D4368" w14:textId="3BA20E9C" w:rsidR="003D01DC" w:rsidRDefault="003D01DC" w:rsidP="001123F5">
      <w:pPr>
        <w:spacing w:after="240" w:line="259" w:lineRule="auto"/>
        <w:jc w:val="both"/>
        <w:rPr>
          <w:rFonts w:ascii="Helvetica" w:hAnsi="Helvetica" w:cs="Helvetica"/>
          <w:b/>
          <w:bCs/>
          <w:color w:val="0070C0"/>
        </w:rPr>
      </w:pPr>
      <w:r>
        <w:rPr>
          <w:rFonts w:ascii="Helvetica" w:hAnsi="Helvetica" w:cs="Helvetica"/>
          <w:b/>
          <w:bCs/>
          <w:color w:val="0070C0"/>
        </w:rPr>
        <w:t>Nichtwissenschaftliche Beiträge</w:t>
      </w:r>
    </w:p>
    <w:p w14:paraId="40E18C6D" w14:textId="531758AD" w:rsidR="003D01DC" w:rsidRPr="001123F5" w:rsidRDefault="003D01DC" w:rsidP="001123F5">
      <w:pPr>
        <w:spacing w:after="240" w:line="259" w:lineRule="auto"/>
        <w:jc w:val="both"/>
        <w:rPr>
          <w:rFonts w:ascii="Helvetica" w:hAnsi="Helvetica" w:cs="Helvetica"/>
          <w:b/>
          <w:bCs/>
          <w:i/>
          <w:iCs/>
          <w:color w:val="0070C0"/>
        </w:rPr>
      </w:pPr>
      <w:r>
        <w:rPr>
          <w:rFonts w:ascii="Helvetica" w:hAnsi="Helvetica" w:cs="Helvetica"/>
          <w:b/>
          <w:bCs/>
          <w:i/>
          <w:iCs/>
          <w:color w:val="0070C0"/>
        </w:rPr>
        <w:t>Format</w:t>
      </w:r>
    </w:p>
    <w:p w14:paraId="7703A8E5" w14:textId="41B1D52A" w:rsidR="003D01DC" w:rsidRPr="00D20C58" w:rsidRDefault="003D01DC" w:rsidP="001123F5">
      <w:pPr>
        <w:spacing w:after="240" w:line="259" w:lineRule="auto"/>
        <w:jc w:val="both"/>
        <w:rPr>
          <w:rFonts w:ascii="Helvetica" w:hAnsi="Helvetica" w:cs="Helvetica"/>
        </w:rPr>
      </w:pPr>
      <w:r w:rsidRPr="00D20C58">
        <w:rPr>
          <w:rFonts w:ascii="Helvetica" w:hAnsi="Helvetica" w:cs="Helvetica"/>
        </w:rPr>
        <w:t>Verschiedene weitere Formate, die wir neben wissenschaftlichen Artikeln akzeptieren, sind</w:t>
      </w:r>
      <w:r w:rsidR="00D20C58">
        <w:rPr>
          <w:rFonts w:ascii="Helvetica" w:hAnsi="Helvetica" w:cs="Helvetica"/>
        </w:rPr>
        <w:t xml:space="preserve"> beispielsweise</w:t>
      </w:r>
      <w:r w:rsidRPr="00D20C58">
        <w:rPr>
          <w:rFonts w:ascii="Helvetica" w:hAnsi="Helvetica" w:cs="Helvetica"/>
        </w:rPr>
        <w:t>:</w:t>
      </w:r>
    </w:p>
    <w:p w14:paraId="76770CDB" w14:textId="77777777" w:rsidR="00B37164" w:rsidRDefault="003D01DC" w:rsidP="001123F5">
      <w:pPr>
        <w:pStyle w:val="Listenabsatz"/>
        <w:numPr>
          <w:ilvl w:val="0"/>
          <w:numId w:val="16"/>
        </w:numPr>
        <w:spacing w:after="0" w:line="259" w:lineRule="auto"/>
        <w:rPr>
          <w:rFonts w:ascii="Helvetica" w:hAnsi="Helvetica" w:cs="Helvetica"/>
        </w:rPr>
      </w:pPr>
      <w:r>
        <w:rPr>
          <w:rFonts w:ascii="Helvetica" w:hAnsi="Helvetica" w:cs="Helvetica"/>
        </w:rPr>
        <w:t>Kurzgeschichten</w:t>
      </w:r>
    </w:p>
    <w:p w14:paraId="6C6E20BE" w14:textId="66882C9A" w:rsidR="003D01DC" w:rsidRDefault="003D01DC" w:rsidP="001123F5">
      <w:pPr>
        <w:pStyle w:val="Listenabsatz"/>
        <w:numPr>
          <w:ilvl w:val="0"/>
          <w:numId w:val="16"/>
        </w:numPr>
        <w:spacing w:after="0" w:line="259" w:lineRule="auto"/>
        <w:rPr>
          <w:rFonts w:ascii="Helvetica" w:hAnsi="Helvetica" w:cs="Helvetica"/>
        </w:rPr>
      </w:pPr>
      <w:r>
        <w:rPr>
          <w:rFonts w:ascii="Helvetica" w:hAnsi="Helvetica" w:cs="Helvetica"/>
        </w:rPr>
        <w:t>Gedichte</w:t>
      </w:r>
    </w:p>
    <w:p w14:paraId="1123F0D5" w14:textId="19A64CAF" w:rsidR="009D3E86" w:rsidRDefault="009D3E86" w:rsidP="001123F5">
      <w:pPr>
        <w:pStyle w:val="Listenabsatz"/>
        <w:numPr>
          <w:ilvl w:val="0"/>
          <w:numId w:val="16"/>
        </w:numPr>
        <w:spacing w:after="0" w:line="259" w:lineRule="auto"/>
        <w:rPr>
          <w:rFonts w:ascii="Helvetica" w:hAnsi="Helvetica" w:cs="Helvetica"/>
        </w:rPr>
      </w:pPr>
      <w:r>
        <w:rPr>
          <w:rFonts w:ascii="Helvetica" w:hAnsi="Helvetica" w:cs="Helvetica"/>
        </w:rPr>
        <w:t>Reportagen</w:t>
      </w:r>
    </w:p>
    <w:p w14:paraId="781A9AB1" w14:textId="7F37DEDD" w:rsidR="00B37164" w:rsidRDefault="00B37164" w:rsidP="001123F5">
      <w:pPr>
        <w:pStyle w:val="Listenabsatz"/>
        <w:numPr>
          <w:ilvl w:val="0"/>
          <w:numId w:val="16"/>
        </w:numPr>
        <w:spacing w:after="0" w:line="259" w:lineRule="auto"/>
        <w:rPr>
          <w:rFonts w:ascii="Helvetica" w:hAnsi="Helvetica" w:cs="Helvetica"/>
        </w:rPr>
      </w:pPr>
      <w:r>
        <w:rPr>
          <w:rFonts w:ascii="Helvetica" w:hAnsi="Helvetica" w:cs="Helvetica"/>
        </w:rPr>
        <w:t>Kommentare</w:t>
      </w:r>
    </w:p>
    <w:p w14:paraId="1D6DBDF9" w14:textId="77777777" w:rsidR="001123F5" w:rsidRPr="001123F5" w:rsidRDefault="001123F5" w:rsidP="001123F5">
      <w:pPr>
        <w:spacing w:after="0" w:line="259" w:lineRule="auto"/>
        <w:rPr>
          <w:rFonts w:ascii="Helvetica" w:hAnsi="Helvetica" w:cs="Helvetica"/>
        </w:rPr>
      </w:pPr>
    </w:p>
    <w:p w14:paraId="63AF6999" w14:textId="36448F3D" w:rsidR="00B37164" w:rsidRPr="001123F5" w:rsidRDefault="00B37164" w:rsidP="001123F5">
      <w:pPr>
        <w:spacing w:after="240" w:line="259" w:lineRule="auto"/>
        <w:ind w:left="1"/>
        <w:jc w:val="both"/>
        <w:rPr>
          <w:rFonts w:ascii="Helvetica" w:hAnsi="Helvetica" w:cs="Helvetica"/>
        </w:rPr>
      </w:pPr>
      <w:r>
        <w:rPr>
          <w:rFonts w:ascii="Helvetica" w:hAnsi="Helvetica" w:cs="Helvetica"/>
        </w:rPr>
        <w:t>Es sind aber auch viele weitere Formate denkbar, wenn ihr euch unsicher seid, fragt einfach bei uns nach.</w:t>
      </w:r>
    </w:p>
    <w:p w14:paraId="0D607EAE" w14:textId="15BBC6C7" w:rsidR="003D01DC" w:rsidRPr="001123F5" w:rsidRDefault="00B37164" w:rsidP="001123F5">
      <w:pPr>
        <w:spacing w:after="240" w:line="259" w:lineRule="auto"/>
        <w:jc w:val="both"/>
        <w:rPr>
          <w:rFonts w:ascii="Helvetica" w:eastAsia="Times New Roman" w:hAnsi="Helvetica" w:cs="Helvetica"/>
          <w:b/>
          <w:bCs/>
          <w:i/>
          <w:iCs/>
          <w:color w:val="0070C0"/>
        </w:rPr>
      </w:pPr>
      <w:r w:rsidRPr="002006B1">
        <w:rPr>
          <w:rFonts w:ascii="Helvetica" w:hAnsi="Helvetica" w:cs="Helvetica"/>
          <w:b/>
          <w:bCs/>
          <w:i/>
          <w:iCs/>
          <w:color w:val="0070C0"/>
        </w:rPr>
        <w:t>Inhalt</w:t>
      </w:r>
    </w:p>
    <w:p w14:paraId="46788080" w14:textId="18147B05" w:rsidR="003D01DC" w:rsidRDefault="00B37164" w:rsidP="001123F5">
      <w:pPr>
        <w:spacing w:after="240" w:line="259" w:lineRule="auto"/>
        <w:jc w:val="both"/>
        <w:rPr>
          <w:rFonts w:ascii="Helvetica" w:hAnsi="Helvetica" w:cs="Helvetica"/>
        </w:rPr>
      </w:pPr>
      <w:r>
        <w:rPr>
          <w:rFonts w:ascii="Helvetica" w:hAnsi="Helvetica" w:cs="Helvetica"/>
        </w:rPr>
        <w:t xml:space="preserve">Auch bei nichtwissenschaftlichen Beiträgen gibt es unsererseits einige Anforderungen an den Inhalt. Insbesondere gilt, dass ein Bezug zum Leitthema der Ausgabe bestehen muss. Wenn der Beitrag Ausdruck einer bestimmten Meinung ist, </w:t>
      </w:r>
      <w:r w:rsidR="006D157E">
        <w:rPr>
          <w:rFonts w:ascii="Helvetica" w:hAnsi="Helvetica" w:cs="Helvetica"/>
        </w:rPr>
        <w:t>sollte</w:t>
      </w:r>
      <w:r>
        <w:rPr>
          <w:rFonts w:ascii="Helvetica" w:hAnsi="Helvetica" w:cs="Helvetica"/>
        </w:rPr>
        <w:t xml:space="preserve"> diese nicht unkritisch und einseitig präsentiert werden.</w:t>
      </w:r>
    </w:p>
    <w:p w14:paraId="2F07DB21" w14:textId="5FC57C75" w:rsidR="00577797" w:rsidRDefault="00577797" w:rsidP="001123F5">
      <w:pPr>
        <w:spacing w:after="240" w:line="259" w:lineRule="auto"/>
        <w:jc w:val="both"/>
        <w:rPr>
          <w:rFonts w:ascii="Helvetica" w:hAnsi="Helvetica" w:cs="Helvetica"/>
          <w:b/>
          <w:bCs/>
          <w:color w:val="0070C0"/>
        </w:rPr>
      </w:pPr>
      <w:r>
        <w:rPr>
          <w:rFonts w:ascii="Helvetica" w:hAnsi="Helvetica" w:cs="Helvetica"/>
          <w:b/>
          <w:bCs/>
          <w:color w:val="0070C0"/>
        </w:rPr>
        <w:t>Titel</w:t>
      </w:r>
    </w:p>
    <w:p w14:paraId="733B2F35" w14:textId="64C01A59" w:rsidR="00C60027" w:rsidRPr="001123F5" w:rsidRDefault="00EE4240" w:rsidP="001123F5">
      <w:pPr>
        <w:spacing w:after="240" w:line="259" w:lineRule="auto"/>
        <w:jc w:val="both"/>
        <w:rPr>
          <w:rFonts w:ascii="Helvetica" w:eastAsia="Times New Roman" w:hAnsi="Helvetica" w:cs="Helvetica"/>
        </w:rPr>
      </w:pPr>
      <w:r w:rsidRPr="00A45A08">
        <w:rPr>
          <w:rFonts w:ascii="Helvetica" w:eastAsia="Times New Roman" w:hAnsi="Helvetica" w:cs="Helvetica"/>
        </w:rPr>
        <w:t>Der Titel deines Textes soll die Aufmerksamkeit der Leser</w:t>
      </w:r>
      <w:r w:rsidR="00A45A08" w:rsidRPr="00A45A08">
        <w:rPr>
          <w:rFonts w:ascii="Helvetica" w:eastAsia="Times New Roman" w:hAnsi="Helvetica" w:cs="Helvetica"/>
        </w:rPr>
        <w:t>*</w:t>
      </w:r>
      <w:r w:rsidRPr="00A45A08">
        <w:rPr>
          <w:rFonts w:ascii="Helvetica" w:eastAsia="Times New Roman" w:hAnsi="Helvetica" w:cs="Helvetica"/>
        </w:rPr>
        <w:t>innen</w:t>
      </w:r>
      <w:r>
        <w:rPr>
          <w:rFonts w:ascii="Helvetica" w:eastAsia="Times New Roman" w:hAnsi="Helvetica" w:cs="Helvetica"/>
        </w:rPr>
        <w:t xml:space="preserve"> auf sich ziehen und ihr Interesse wecken. </w:t>
      </w:r>
      <w:r w:rsidR="00501F43">
        <w:rPr>
          <w:rFonts w:ascii="Helvetica" w:eastAsia="Times New Roman" w:hAnsi="Helvetica" w:cs="Helvetica"/>
        </w:rPr>
        <w:t>Versuche daher, nicht</w:t>
      </w:r>
      <w:r w:rsidR="004E5472">
        <w:rPr>
          <w:rFonts w:ascii="Helvetica" w:eastAsia="Times New Roman" w:hAnsi="Helvetica" w:cs="Helvetica"/>
        </w:rPr>
        <w:t xml:space="preserve"> zu sehr in die Tiefe gehen</w:t>
      </w:r>
      <w:r w:rsidR="00B62A77">
        <w:rPr>
          <w:rFonts w:ascii="Helvetica" w:eastAsia="Times New Roman" w:hAnsi="Helvetica" w:cs="Helvetica"/>
        </w:rPr>
        <w:t xml:space="preserve">, </w:t>
      </w:r>
      <w:r w:rsidR="00851F65">
        <w:rPr>
          <w:rFonts w:ascii="Helvetica" w:eastAsia="Times New Roman" w:hAnsi="Helvetica" w:cs="Helvetica"/>
        </w:rPr>
        <w:t>sondern nur abstrakt auf den Inhalt deines Textes Bezug zu nehmen</w:t>
      </w:r>
      <w:r w:rsidR="00501F43">
        <w:rPr>
          <w:rFonts w:ascii="Helvetica" w:eastAsia="Times New Roman" w:hAnsi="Helvetica" w:cs="Helvetica"/>
        </w:rPr>
        <w:t xml:space="preserve">. </w:t>
      </w:r>
      <w:r w:rsidR="0076550D">
        <w:rPr>
          <w:rFonts w:ascii="Helvetica" w:eastAsia="Times New Roman" w:hAnsi="Helvetica" w:cs="Helvetica"/>
        </w:rPr>
        <w:t xml:space="preserve">Fällt dir für deinen Artikel </w:t>
      </w:r>
      <w:r w:rsidR="00AE50B1">
        <w:rPr>
          <w:rFonts w:ascii="Helvetica" w:eastAsia="Times New Roman" w:hAnsi="Helvetica" w:cs="Helvetica"/>
        </w:rPr>
        <w:t xml:space="preserve">kein passender Titel ein, unterstützt dich gerne das Lektorat. </w:t>
      </w:r>
      <w:r w:rsidR="00D818A9">
        <w:rPr>
          <w:rFonts w:ascii="Helvetica" w:eastAsia="Times New Roman" w:hAnsi="Helvetica" w:cs="Helvetica"/>
        </w:rPr>
        <w:t xml:space="preserve">Im Inhaltsverzeichnis gibt es dann noch einen Teaser, der die Kernfrage deines Textes aufgreifen soll. </w:t>
      </w:r>
      <w:r w:rsidR="00803371">
        <w:rPr>
          <w:rFonts w:ascii="Helvetica" w:eastAsia="Times New Roman" w:hAnsi="Helvetica" w:cs="Helvetica"/>
        </w:rPr>
        <w:t xml:space="preserve">Du kannst uns hierzu gerne Vorschläge machen, wir schauen allerdings am Ende insgesamt, ob alle Teaser zueinander passen und eindeutig sind. Entsprechend behalten wir uns Änderungen vor. </w:t>
      </w:r>
      <w:r w:rsidR="00D818A9">
        <w:rPr>
          <w:rFonts w:ascii="Helvetica" w:eastAsia="Times New Roman" w:hAnsi="Helvetica" w:cs="Helvetica"/>
        </w:rPr>
        <w:t xml:space="preserve">Im Folgenden eine Auswahl gelungener Titel/Teaser Kombinationen: </w:t>
      </w:r>
    </w:p>
    <w:p w14:paraId="357AAA9B" w14:textId="31C09FE2" w:rsidR="008073BF" w:rsidRPr="00D818A9" w:rsidRDefault="00D21E44" w:rsidP="001123F5">
      <w:pPr>
        <w:pStyle w:val="Listenabsatz"/>
        <w:numPr>
          <w:ilvl w:val="0"/>
          <w:numId w:val="14"/>
        </w:numPr>
        <w:spacing w:after="0" w:line="259" w:lineRule="auto"/>
        <w:jc w:val="both"/>
        <w:rPr>
          <w:rFonts w:ascii="Helvetica" w:eastAsia="Times New Roman" w:hAnsi="Helvetica" w:cs="Helvetica"/>
          <w:b/>
          <w:bCs/>
          <w:color w:val="auto"/>
        </w:rPr>
      </w:pPr>
      <w:r w:rsidRPr="00D818A9">
        <w:rPr>
          <w:rFonts w:ascii="Helvetica" w:eastAsia="Times New Roman" w:hAnsi="Helvetica" w:cs="Helvetica"/>
          <w:b/>
          <w:bCs/>
          <w:color w:val="auto"/>
        </w:rPr>
        <w:t>Berufsethos in der Wissenschaft</w:t>
      </w:r>
    </w:p>
    <w:p w14:paraId="5C46300A" w14:textId="38BFB6A1" w:rsidR="00DC1F9D" w:rsidRPr="00D818A9" w:rsidRDefault="00D21E44" w:rsidP="001123F5">
      <w:pPr>
        <w:spacing w:after="0" w:line="259" w:lineRule="auto"/>
        <w:ind w:firstLine="708"/>
        <w:jc w:val="both"/>
        <w:rPr>
          <w:rFonts w:ascii="Helvetica" w:eastAsia="Times New Roman" w:hAnsi="Helvetica" w:cs="Helvetica"/>
          <w:i/>
          <w:iCs/>
          <w:color w:val="auto"/>
        </w:rPr>
      </w:pPr>
      <w:r w:rsidRPr="00D818A9">
        <w:rPr>
          <w:rFonts w:ascii="Helvetica" w:eastAsia="Times New Roman" w:hAnsi="Helvetica" w:cs="Helvetica"/>
          <w:i/>
          <w:iCs/>
          <w:color w:val="auto"/>
        </w:rPr>
        <w:t>Kann der hippokratische Eid Vorbild für Natur- und Technikwissenschaften sein?</w:t>
      </w:r>
    </w:p>
    <w:p w14:paraId="0C46CB6F" w14:textId="74B91E1D" w:rsidR="00DC1F9D" w:rsidRPr="00D818A9" w:rsidRDefault="00DC1F9D" w:rsidP="001123F5">
      <w:pPr>
        <w:pStyle w:val="Listenabsatz"/>
        <w:numPr>
          <w:ilvl w:val="0"/>
          <w:numId w:val="14"/>
        </w:numPr>
        <w:spacing w:after="0" w:line="259" w:lineRule="auto"/>
        <w:jc w:val="both"/>
        <w:rPr>
          <w:rFonts w:ascii="Helvetica" w:eastAsia="Times New Roman" w:hAnsi="Helvetica" w:cs="Helvetica"/>
          <w:b/>
          <w:bCs/>
          <w:color w:val="auto"/>
        </w:rPr>
      </w:pPr>
      <w:r w:rsidRPr="00D818A9">
        <w:rPr>
          <w:rFonts w:ascii="Helvetica" w:eastAsia="Times New Roman" w:hAnsi="Helvetica" w:cs="Helvetica"/>
          <w:b/>
          <w:bCs/>
          <w:color w:val="auto"/>
        </w:rPr>
        <w:t>Vertrauen ist gut, Kontrolle ist besser?</w:t>
      </w:r>
    </w:p>
    <w:p w14:paraId="6F28E27A" w14:textId="2DCE005A" w:rsidR="0098586E" w:rsidRPr="001123F5" w:rsidRDefault="00DC1F9D" w:rsidP="001123F5">
      <w:pPr>
        <w:spacing w:after="0" w:line="259" w:lineRule="auto"/>
        <w:jc w:val="both"/>
        <w:rPr>
          <w:rFonts w:ascii="Helvetica" w:eastAsia="Times New Roman" w:hAnsi="Helvetica" w:cs="Helvetica"/>
          <w:i/>
          <w:iCs/>
          <w:color w:val="auto"/>
        </w:rPr>
      </w:pPr>
      <w:r w:rsidRPr="00D818A9">
        <w:rPr>
          <w:rFonts w:ascii="Helvetica" w:eastAsia="Times New Roman" w:hAnsi="Helvetica" w:cs="Helvetica"/>
          <w:i/>
          <w:iCs/>
          <w:color w:val="auto"/>
        </w:rPr>
        <w:t xml:space="preserve"> </w:t>
      </w:r>
      <w:r w:rsidR="00D818A9">
        <w:rPr>
          <w:rFonts w:ascii="Helvetica" w:eastAsia="Times New Roman" w:hAnsi="Helvetica" w:cs="Helvetica"/>
          <w:i/>
          <w:iCs/>
          <w:color w:val="auto"/>
        </w:rPr>
        <w:tab/>
      </w:r>
      <w:r w:rsidRPr="00D818A9">
        <w:rPr>
          <w:rFonts w:ascii="Helvetica" w:eastAsia="Times New Roman" w:hAnsi="Helvetica" w:cs="Helvetica"/>
          <w:i/>
          <w:iCs/>
          <w:color w:val="auto"/>
        </w:rPr>
        <w:t>Zwischen Macht, Moral und Nichtwissen: Verantwortung in der Pränataldiagnostik</w:t>
      </w:r>
    </w:p>
    <w:p w14:paraId="49A9EF69" w14:textId="1E908B7E" w:rsidR="00FD51CA" w:rsidRPr="00D818A9" w:rsidRDefault="00FD51CA" w:rsidP="001123F5">
      <w:pPr>
        <w:pStyle w:val="Listenabsatz"/>
        <w:numPr>
          <w:ilvl w:val="0"/>
          <w:numId w:val="14"/>
        </w:numPr>
        <w:spacing w:after="0" w:line="259" w:lineRule="auto"/>
        <w:jc w:val="both"/>
        <w:rPr>
          <w:rFonts w:ascii="Helvetica" w:eastAsia="Times New Roman" w:hAnsi="Helvetica" w:cs="Helvetica"/>
          <w:b/>
          <w:bCs/>
          <w:color w:val="auto"/>
        </w:rPr>
      </w:pPr>
      <w:proofErr w:type="spellStart"/>
      <w:r w:rsidRPr="00D818A9">
        <w:rPr>
          <w:rFonts w:ascii="Helvetica" w:eastAsia="Times New Roman" w:hAnsi="Helvetica" w:cs="Helvetica"/>
          <w:b/>
          <w:bCs/>
          <w:color w:val="auto"/>
        </w:rPr>
        <w:t>Wa</w:t>
      </w:r>
      <w:proofErr w:type="spellEnd"/>
      <w:r w:rsidRPr="00D818A9">
        <w:rPr>
          <w:rFonts w:ascii="Helvetica" w:eastAsia="Times New Roman" w:hAnsi="Helvetica" w:cs="Helvetica"/>
          <w:b/>
          <w:bCs/>
          <w:color w:val="auto"/>
        </w:rPr>
        <w:t>(h)</w:t>
      </w:r>
      <w:proofErr w:type="spellStart"/>
      <w:r w:rsidRPr="00D818A9">
        <w:rPr>
          <w:rFonts w:ascii="Helvetica" w:eastAsia="Times New Roman" w:hAnsi="Helvetica" w:cs="Helvetica"/>
          <w:b/>
          <w:bCs/>
          <w:color w:val="auto"/>
        </w:rPr>
        <w:t>re</w:t>
      </w:r>
      <w:proofErr w:type="spellEnd"/>
      <w:r w:rsidRPr="00D818A9">
        <w:rPr>
          <w:rFonts w:ascii="Helvetica" w:eastAsia="Times New Roman" w:hAnsi="Helvetica" w:cs="Helvetica"/>
          <w:b/>
          <w:bCs/>
          <w:color w:val="auto"/>
        </w:rPr>
        <w:t xml:space="preserve"> Verantwortung</w:t>
      </w:r>
    </w:p>
    <w:p w14:paraId="4CBC4D07" w14:textId="52F04992" w:rsidR="004E4FBE" w:rsidRPr="00D818A9" w:rsidRDefault="00FD51CA" w:rsidP="001123F5">
      <w:pPr>
        <w:spacing w:after="0" w:line="259" w:lineRule="auto"/>
        <w:ind w:firstLine="708"/>
        <w:jc w:val="both"/>
        <w:rPr>
          <w:rFonts w:ascii="Helvetica" w:eastAsia="Times New Roman" w:hAnsi="Helvetica" w:cs="Helvetica"/>
          <w:i/>
          <w:iCs/>
          <w:color w:val="auto"/>
        </w:rPr>
      </w:pPr>
      <w:r w:rsidRPr="00D818A9">
        <w:rPr>
          <w:rFonts w:ascii="Helvetica" w:eastAsia="Times New Roman" w:hAnsi="Helvetica" w:cs="Helvetica"/>
          <w:i/>
          <w:iCs/>
          <w:color w:val="auto"/>
        </w:rPr>
        <w:t>Verdiente Bürde? Von Wert und Verwertung der Verantwortung</w:t>
      </w:r>
    </w:p>
    <w:p w14:paraId="478A6CCB" w14:textId="5DB9563F" w:rsidR="004E4FBE" w:rsidRPr="00D818A9" w:rsidRDefault="004E4FBE" w:rsidP="001123F5">
      <w:pPr>
        <w:pStyle w:val="Listenabsatz"/>
        <w:numPr>
          <w:ilvl w:val="0"/>
          <w:numId w:val="14"/>
        </w:numPr>
        <w:spacing w:after="0" w:line="259" w:lineRule="auto"/>
        <w:jc w:val="both"/>
        <w:rPr>
          <w:rFonts w:ascii="Helvetica" w:eastAsia="Times New Roman" w:hAnsi="Helvetica" w:cs="Helvetica"/>
          <w:b/>
          <w:bCs/>
          <w:color w:val="auto"/>
        </w:rPr>
      </w:pPr>
      <w:r w:rsidRPr="00D818A9">
        <w:rPr>
          <w:rFonts w:ascii="Helvetica" w:eastAsia="Times New Roman" w:hAnsi="Helvetica" w:cs="Helvetica"/>
          <w:b/>
          <w:bCs/>
          <w:color w:val="auto"/>
        </w:rPr>
        <w:t xml:space="preserve">Deutsch-deutsche Befindlichkeiten </w:t>
      </w:r>
    </w:p>
    <w:p w14:paraId="578FA8A5" w14:textId="67434DD0" w:rsidR="004E4FBE" w:rsidRPr="00D818A9" w:rsidRDefault="004E4FBE" w:rsidP="001123F5">
      <w:pPr>
        <w:spacing w:after="0" w:line="259" w:lineRule="auto"/>
        <w:ind w:left="708"/>
        <w:jc w:val="both"/>
        <w:rPr>
          <w:rFonts w:ascii="Helvetica" w:eastAsia="Times New Roman" w:hAnsi="Helvetica" w:cs="Helvetica"/>
          <w:i/>
          <w:iCs/>
          <w:color w:val="auto"/>
        </w:rPr>
      </w:pPr>
      <w:r w:rsidRPr="00D818A9">
        <w:rPr>
          <w:rFonts w:ascii="Helvetica" w:eastAsia="Times New Roman" w:hAnsi="Helvetica" w:cs="Helvetica"/>
          <w:i/>
          <w:iCs/>
          <w:color w:val="auto"/>
        </w:rPr>
        <w:t>Ein Exkurs über Identität, Entfremdung und die Frage nach dem Autoritären im Kontext der deutschen Wiedervereinigung</w:t>
      </w:r>
    </w:p>
    <w:p w14:paraId="6E5F6BDB" w14:textId="28414483" w:rsidR="00F12E9E" w:rsidRPr="00D818A9" w:rsidRDefault="00F12E9E" w:rsidP="001123F5">
      <w:pPr>
        <w:pStyle w:val="Listenabsatz"/>
        <w:numPr>
          <w:ilvl w:val="0"/>
          <w:numId w:val="14"/>
        </w:numPr>
        <w:spacing w:after="0" w:line="259" w:lineRule="auto"/>
        <w:jc w:val="both"/>
        <w:rPr>
          <w:rFonts w:ascii="Helvetica" w:eastAsia="Times New Roman" w:hAnsi="Helvetica" w:cs="Helvetica"/>
          <w:b/>
          <w:bCs/>
          <w:color w:val="auto"/>
        </w:rPr>
      </w:pPr>
      <w:r w:rsidRPr="00D818A9">
        <w:rPr>
          <w:rFonts w:ascii="Helvetica" w:eastAsia="Times New Roman" w:hAnsi="Helvetica" w:cs="Helvetica"/>
          <w:b/>
          <w:bCs/>
          <w:color w:val="auto"/>
        </w:rPr>
        <w:t xml:space="preserve">Du bist, was du sprichst </w:t>
      </w:r>
    </w:p>
    <w:p w14:paraId="0ED10E3E" w14:textId="04AC46A7" w:rsidR="00FD51CA" w:rsidRPr="00455B8D" w:rsidRDefault="00F12E9E" w:rsidP="00455B8D">
      <w:pPr>
        <w:spacing w:after="0" w:line="259" w:lineRule="auto"/>
        <w:ind w:firstLine="708"/>
        <w:jc w:val="both"/>
        <w:rPr>
          <w:rFonts w:ascii="Helvetica" w:eastAsia="Times New Roman" w:hAnsi="Helvetica" w:cs="Helvetica"/>
          <w:i/>
          <w:iCs/>
          <w:color w:val="auto"/>
        </w:rPr>
      </w:pPr>
      <w:r w:rsidRPr="00D818A9">
        <w:rPr>
          <w:rFonts w:ascii="Helvetica" w:eastAsia="Times New Roman" w:hAnsi="Helvetica" w:cs="Helvetica"/>
          <w:i/>
          <w:iCs/>
          <w:color w:val="auto"/>
        </w:rPr>
        <w:t>Der Schlüssel zur Welt: Wie Sprache unser Selbst- und Weltverständnis prägt</w:t>
      </w:r>
    </w:p>
    <w:p w14:paraId="45B41BFA" w14:textId="1F618E1C" w:rsidR="00C60027" w:rsidRPr="001123F5" w:rsidRDefault="00C65923" w:rsidP="001123F5">
      <w:pPr>
        <w:spacing w:after="240" w:line="259" w:lineRule="auto"/>
        <w:jc w:val="both"/>
        <w:rPr>
          <w:rFonts w:ascii="Helvetica" w:eastAsia="Times New Roman" w:hAnsi="Helvetica" w:cs="Helvetica"/>
          <w:b/>
          <w:bCs/>
          <w:color w:val="0070C0"/>
        </w:rPr>
      </w:pPr>
      <w:r>
        <w:rPr>
          <w:rFonts w:ascii="Helvetica" w:hAnsi="Helvetica" w:cs="Helvetica"/>
          <w:b/>
          <w:bCs/>
          <w:color w:val="0070C0"/>
        </w:rPr>
        <w:lastRenderedPageBreak/>
        <w:t>Stil, Ausdruck, Rechtschreibung</w:t>
      </w:r>
    </w:p>
    <w:p w14:paraId="29A22A13" w14:textId="49E4455B" w:rsidR="00C60027" w:rsidRDefault="00C65923" w:rsidP="001123F5">
      <w:pPr>
        <w:spacing w:after="240" w:line="259" w:lineRule="auto"/>
        <w:jc w:val="both"/>
        <w:rPr>
          <w:rFonts w:ascii="Helvetica" w:eastAsia="Times New Roman" w:hAnsi="Helvetica" w:cs="Helvetica"/>
        </w:rPr>
      </w:pPr>
      <w:r>
        <w:rPr>
          <w:rFonts w:ascii="Helvetica" w:hAnsi="Helvetica" w:cs="Helvetica"/>
        </w:rPr>
        <w:t xml:space="preserve">Vor Einsendung solltest du deinen Artikel auf Lesbarkeit und Übersichtlichkeit </w:t>
      </w:r>
      <w:r w:rsidR="00D20C58">
        <w:rPr>
          <w:rFonts w:ascii="Helvetica" w:hAnsi="Helvetica" w:cs="Helvetica"/>
        </w:rPr>
        <w:t>über</w:t>
      </w:r>
      <w:r>
        <w:rPr>
          <w:rFonts w:ascii="Helvetica" w:hAnsi="Helvetica" w:cs="Helvetica"/>
        </w:rPr>
        <w:t>prüfen.</w:t>
      </w:r>
    </w:p>
    <w:p w14:paraId="4D34F617" w14:textId="77777777" w:rsidR="00C60027" w:rsidRDefault="00C65923" w:rsidP="001123F5">
      <w:pPr>
        <w:spacing w:after="240" w:line="259" w:lineRule="auto"/>
        <w:jc w:val="both"/>
        <w:rPr>
          <w:rFonts w:ascii="Helvetica" w:eastAsia="Times New Roman" w:hAnsi="Helvetica" w:cs="Helvetica"/>
        </w:rPr>
      </w:pPr>
      <w:r>
        <w:rPr>
          <w:rFonts w:ascii="Helvetica" w:hAnsi="Helvetica" w:cs="Helvetica"/>
        </w:rPr>
        <w:t>Hier noch einige allgemein gültige Regeln, die du beachten solltest:</w:t>
      </w:r>
    </w:p>
    <w:p w14:paraId="03D1AC5F" w14:textId="77777777"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 xml:space="preserve">Achte darauf, nicht zu viele Nebensätze zu benutzen. Diese stören den Lesefluss. Allgemein solltest du darauf achten, dass dieser nicht durch zu kurze oder lange Sätze gestört wird. </w:t>
      </w:r>
    </w:p>
    <w:p w14:paraId="1DCE6E16" w14:textId="77777777" w:rsidR="00C60027" w:rsidRPr="00DC0B6C"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 xml:space="preserve">Nutze </w:t>
      </w:r>
      <w:r w:rsidRPr="00F461F6">
        <w:rPr>
          <w:rFonts w:ascii="Helvetica" w:hAnsi="Helvetica" w:cs="Helvetica"/>
          <w:i/>
          <w:iCs/>
        </w:rPr>
        <w:t>Fremdwörter</w:t>
      </w:r>
      <w:r>
        <w:rPr>
          <w:rFonts w:ascii="Helvetica" w:hAnsi="Helvetica" w:cs="Helvetica"/>
        </w:rPr>
        <w:t xml:space="preserve"> bitte nur dann, wenn sie wirklich angebracht und nötig sind.</w:t>
      </w:r>
    </w:p>
    <w:p w14:paraId="136216F7" w14:textId="2CBE5414" w:rsidR="00DC0B6C" w:rsidRDefault="00DC0B6C"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 xml:space="preserve">Die </w:t>
      </w:r>
      <w:r w:rsidRPr="00F461F6">
        <w:rPr>
          <w:rFonts w:ascii="Helvetica" w:hAnsi="Helvetica" w:cs="Helvetica"/>
          <w:i/>
          <w:iCs/>
        </w:rPr>
        <w:t xml:space="preserve">Erste Person Singular </w:t>
      </w:r>
      <w:r w:rsidR="00803371" w:rsidRPr="00F461F6">
        <w:rPr>
          <w:rFonts w:ascii="Helvetica" w:hAnsi="Helvetica" w:cs="Helvetica"/>
          <w:i/>
          <w:iCs/>
        </w:rPr>
        <w:t>und Plural</w:t>
      </w:r>
      <w:r w:rsidR="00803371">
        <w:rPr>
          <w:rFonts w:ascii="Helvetica" w:hAnsi="Helvetica" w:cs="Helvetica"/>
        </w:rPr>
        <w:t xml:space="preserve"> </w:t>
      </w:r>
      <w:r>
        <w:rPr>
          <w:rFonts w:ascii="Helvetica" w:hAnsi="Helvetica" w:cs="Helvetica"/>
        </w:rPr>
        <w:t xml:space="preserve">sollte vermieden werden. </w:t>
      </w:r>
      <w:r w:rsidR="00F461F6">
        <w:rPr>
          <w:rFonts w:ascii="Helvetica" w:hAnsi="Helvetica" w:cs="Helvetica"/>
        </w:rPr>
        <w:t xml:space="preserve">Achte </w:t>
      </w:r>
      <w:r w:rsidR="00D20C58">
        <w:rPr>
          <w:rFonts w:ascii="Helvetica" w:hAnsi="Helvetica" w:cs="Helvetica"/>
        </w:rPr>
        <w:t xml:space="preserve">bei wissenschaftlichen Artikeln </w:t>
      </w:r>
      <w:r w:rsidR="00F461F6">
        <w:rPr>
          <w:rFonts w:ascii="Helvetica" w:hAnsi="Helvetica" w:cs="Helvetica"/>
        </w:rPr>
        <w:t>auf Objektivität.</w:t>
      </w:r>
    </w:p>
    <w:p w14:paraId="3517B475" w14:textId="289CE485"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Vermeiden solltest du Gen</w:t>
      </w:r>
      <w:r w:rsidR="001D7423">
        <w:rPr>
          <w:rFonts w:ascii="Helvetica" w:hAnsi="Helvetica" w:cs="Helvetica"/>
        </w:rPr>
        <w:t>i</w:t>
      </w:r>
      <w:r>
        <w:rPr>
          <w:rFonts w:ascii="Helvetica" w:hAnsi="Helvetica" w:cs="Helvetica"/>
        </w:rPr>
        <w:t>tivketten, Adjektivhäufungen, Nominal-Stil und Wortwiederholungen (besonders am Satzanfang).</w:t>
      </w:r>
    </w:p>
    <w:p w14:paraId="6972C538" w14:textId="28F784D1" w:rsidR="00C60027" w:rsidRPr="00A45A08"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 xml:space="preserve">Orientieren solltest du dich an der </w:t>
      </w:r>
      <w:r w:rsidRPr="00F461F6">
        <w:rPr>
          <w:rFonts w:ascii="Helvetica" w:hAnsi="Helvetica" w:cs="Helvetica"/>
          <w:i/>
          <w:iCs/>
        </w:rPr>
        <w:t>neuen deutschen Rechtschreibung</w:t>
      </w:r>
      <w:r>
        <w:rPr>
          <w:rFonts w:ascii="Helvetica" w:hAnsi="Helvetica" w:cs="Helvetica"/>
        </w:rPr>
        <w:t xml:space="preserve"> (Stand 01. August 2006). Bei zwei möglichen Schreibweisen richte dich bitte nach der Dudenempfehlung (www.duden.de). Achte außerdem auf eine logische Tempus-Verwendung.</w:t>
      </w:r>
    </w:p>
    <w:p w14:paraId="056A6DFF" w14:textId="21595C4C" w:rsidR="001123F5" w:rsidRPr="001123F5" w:rsidRDefault="00A45A08" w:rsidP="001123F5">
      <w:pPr>
        <w:pStyle w:val="Listenabsatz"/>
        <w:numPr>
          <w:ilvl w:val="0"/>
          <w:numId w:val="5"/>
        </w:numPr>
        <w:spacing w:after="0" w:line="259" w:lineRule="auto"/>
        <w:jc w:val="both"/>
        <w:rPr>
          <w:rFonts w:ascii="Helvetica" w:eastAsia="Times New Roman" w:hAnsi="Helvetica" w:cs="Helvetica"/>
        </w:rPr>
      </w:pPr>
      <w:r w:rsidRPr="002D139E">
        <w:rPr>
          <w:rFonts w:ascii="Helvetica" w:hAnsi="Helvetica" w:cs="Helvetica"/>
        </w:rPr>
        <w:t xml:space="preserve">Es muss </w:t>
      </w:r>
      <w:r w:rsidR="00F461F6">
        <w:rPr>
          <w:rFonts w:ascii="Helvetica" w:hAnsi="Helvetica" w:cs="Helvetica"/>
          <w:i/>
          <w:iCs/>
        </w:rPr>
        <w:t>diskriminierungsfreie</w:t>
      </w:r>
      <w:r w:rsidR="00F461F6" w:rsidRPr="00F461F6">
        <w:rPr>
          <w:rFonts w:ascii="Helvetica" w:hAnsi="Helvetica" w:cs="Helvetica"/>
          <w:i/>
          <w:iCs/>
        </w:rPr>
        <w:t xml:space="preserve"> </w:t>
      </w:r>
      <w:r w:rsidRPr="00F461F6">
        <w:rPr>
          <w:rFonts w:ascii="Helvetica" w:hAnsi="Helvetica" w:cs="Helvetica"/>
          <w:i/>
          <w:iCs/>
        </w:rPr>
        <w:t>Sprache</w:t>
      </w:r>
      <w:r w:rsidRPr="002D139E">
        <w:rPr>
          <w:rFonts w:ascii="Helvetica" w:hAnsi="Helvetica" w:cs="Helvetica"/>
        </w:rPr>
        <w:t xml:space="preserve"> verwendet werden. Hierfür gilt die RWTH</w:t>
      </w:r>
      <w:r w:rsidR="00103924" w:rsidRPr="002D139E">
        <w:rPr>
          <w:rFonts w:ascii="Helvetica" w:hAnsi="Helvetica" w:cs="Helvetica"/>
        </w:rPr>
        <w:t>-</w:t>
      </w:r>
      <w:r w:rsidRPr="002D139E">
        <w:rPr>
          <w:rFonts w:ascii="Helvetica" w:hAnsi="Helvetica" w:cs="Helvetica"/>
        </w:rPr>
        <w:t xml:space="preserve">Handreichung für geschlechterneutrale Sprache (s. </w:t>
      </w:r>
      <w:hyperlink r:id="rId11" w:history="1">
        <w:r w:rsidRPr="002D139E">
          <w:rPr>
            <w:rStyle w:val="Hyperlink"/>
            <w:rFonts w:ascii="Helvetica" w:hAnsi="Helvetica" w:cs="Helvetica"/>
          </w:rPr>
          <w:t>Link</w:t>
        </w:r>
      </w:hyperlink>
      <w:r w:rsidRPr="002D139E">
        <w:rPr>
          <w:rFonts w:ascii="Helvetica" w:hAnsi="Helvetica" w:cs="Helvetica"/>
        </w:rPr>
        <w:t>). Wo genderneutrale Formulierungen nicht funktionieren, kann das Gendersternchen verwendet werden. Ander</w:t>
      </w:r>
      <w:r w:rsidR="002A3260" w:rsidRPr="002D139E">
        <w:rPr>
          <w:rFonts w:ascii="Helvetica" w:hAnsi="Helvetica" w:cs="Helvetica"/>
        </w:rPr>
        <w:t>e</w:t>
      </w:r>
      <w:r w:rsidRPr="002D139E">
        <w:rPr>
          <w:rFonts w:ascii="Helvetica" w:hAnsi="Helvetica" w:cs="Helvetica"/>
        </w:rPr>
        <w:t xml:space="preserve"> Formen, wie das Binnen-I oder der Doppelpunkt können nicht verwendet werden. </w:t>
      </w:r>
    </w:p>
    <w:p w14:paraId="1AE90B9C" w14:textId="77777777" w:rsidR="00C60027" w:rsidRPr="002D139E" w:rsidRDefault="00C60027" w:rsidP="001123F5">
      <w:pPr>
        <w:pStyle w:val="Listenabsatz"/>
        <w:spacing w:after="240" w:line="259" w:lineRule="auto"/>
        <w:ind w:left="0"/>
        <w:jc w:val="both"/>
        <w:rPr>
          <w:rFonts w:ascii="Helvetica" w:eastAsia="Times New Roman" w:hAnsi="Helvetica" w:cs="Helvetica"/>
        </w:rPr>
      </w:pPr>
    </w:p>
    <w:p w14:paraId="386EC5C0" w14:textId="7C957C22" w:rsidR="00C60027" w:rsidRPr="001123F5" w:rsidRDefault="00C65923" w:rsidP="001123F5">
      <w:pPr>
        <w:spacing w:after="240" w:line="259" w:lineRule="auto"/>
        <w:jc w:val="both"/>
        <w:rPr>
          <w:rFonts w:ascii="Helvetica" w:eastAsia="Times New Roman" w:hAnsi="Helvetica" w:cs="Helvetica"/>
          <w:b/>
          <w:bCs/>
          <w:color w:val="0070C0"/>
        </w:rPr>
      </w:pPr>
      <w:r w:rsidRPr="002D139E">
        <w:rPr>
          <w:rFonts w:ascii="Helvetica" w:hAnsi="Helvetica" w:cs="Helvetica"/>
          <w:b/>
          <w:bCs/>
          <w:color w:val="0070C0"/>
        </w:rPr>
        <w:t>Zitation</w:t>
      </w:r>
      <w:r w:rsidR="00803371" w:rsidRPr="002D139E">
        <w:rPr>
          <w:rFonts w:ascii="Helvetica" w:hAnsi="Helvetica" w:cs="Helvetica"/>
          <w:b/>
          <w:bCs/>
          <w:color w:val="0070C0"/>
        </w:rPr>
        <w:t xml:space="preserve"> im Text</w:t>
      </w:r>
    </w:p>
    <w:p w14:paraId="0CA51CD0" w14:textId="7ABD2D00" w:rsidR="00C60027" w:rsidRDefault="00C65923" w:rsidP="001123F5">
      <w:pPr>
        <w:pStyle w:val="Text"/>
        <w:numPr>
          <w:ilvl w:val="0"/>
          <w:numId w:val="7"/>
        </w:numPr>
        <w:rPr>
          <w:rFonts w:eastAsia="Times New Roman" w:cs="Helvetica"/>
          <w:sz w:val="18"/>
          <w:szCs w:val="18"/>
        </w:rPr>
      </w:pPr>
      <w:r>
        <w:rPr>
          <w:rFonts w:cs="Helvetica"/>
          <w:i/>
          <w:iCs/>
        </w:rPr>
        <w:t>Harvard Stil:</w:t>
      </w:r>
      <w:r>
        <w:rPr>
          <w:rFonts w:cs="Helvetica"/>
          <w:b/>
          <w:bCs/>
        </w:rPr>
        <w:t xml:space="preserve"> </w:t>
      </w:r>
      <w:r>
        <w:rPr>
          <w:rFonts w:cs="Helvetica"/>
        </w:rPr>
        <w:t xml:space="preserve">In (runden) Klammern werden Name, das Veröffentlichungsjahr und, nach einem Doppelpunkt, die Seitenzahl angegeben. Bsp.: (Müller 2000: </w:t>
      </w:r>
      <w:r w:rsidR="002A3260">
        <w:rPr>
          <w:rFonts w:cs="Helvetica"/>
        </w:rPr>
        <w:t>3</w:t>
      </w:r>
      <w:r>
        <w:rPr>
          <w:rFonts w:cs="Helvetica"/>
        </w:rPr>
        <w:t>1</w:t>
      </w:r>
      <w:r w:rsidR="002A3260">
        <w:rPr>
          <w:rFonts w:cs="Helvetica"/>
        </w:rPr>
        <w:t>2</w:t>
      </w:r>
      <w:r>
        <w:rPr>
          <w:rFonts w:cs="Helvetica"/>
        </w:rPr>
        <w:t>)</w:t>
      </w:r>
      <w:r>
        <w:rPr>
          <w:rFonts w:cs="Helvetica"/>
          <w:b/>
          <w:bCs/>
        </w:rPr>
        <w:t xml:space="preserve"> </w:t>
      </w:r>
    </w:p>
    <w:p w14:paraId="751A8DEA" w14:textId="77777777" w:rsidR="002A3260" w:rsidRPr="002A3260" w:rsidRDefault="00547941"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Wird eine Quelle sinngemäß oder paraphrasiert wiedergegeben, ist dem Namen in der Literaturangabe ein „vgl.“ voranzustellen.</w:t>
      </w:r>
      <w:r w:rsidR="009D5CF0">
        <w:rPr>
          <w:rFonts w:ascii="Helvetica" w:hAnsi="Helvetica" w:cs="Helvetica"/>
        </w:rPr>
        <w:t xml:space="preserve"> </w:t>
      </w:r>
      <w:r w:rsidR="002A3260">
        <w:rPr>
          <w:rFonts w:ascii="Helvetica" w:hAnsi="Helvetica" w:cs="Helvetica"/>
        </w:rPr>
        <w:t>Eine Seitenzahl wird dann nicht angegeben. Bsp.: (vgl. Müller 2000)</w:t>
      </w:r>
    </w:p>
    <w:p w14:paraId="2C4238BD" w14:textId="17C95C1A" w:rsidR="00547941" w:rsidRPr="002A3260" w:rsidRDefault="00547941"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Bei direkten Zitaten sind deutsche („“) Anführungszeichen zu verwenden und die Seitenzahl anzugeben</w:t>
      </w:r>
      <w:r w:rsidR="002A3260">
        <w:rPr>
          <w:rFonts w:ascii="Helvetica" w:hAnsi="Helvetica" w:cs="Helvetica"/>
        </w:rPr>
        <w:t>. Bsp.: „Die philou. ist ein hervorragendes Magazin.“</w:t>
      </w:r>
      <w:r>
        <w:rPr>
          <w:rFonts w:ascii="Helvetica" w:hAnsi="Helvetica" w:cs="Helvetica"/>
        </w:rPr>
        <w:t xml:space="preserve"> (Müller 2000: </w:t>
      </w:r>
      <w:r w:rsidR="002A3260">
        <w:rPr>
          <w:rFonts w:ascii="Helvetica" w:hAnsi="Helvetica" w:cs="Helvetica"/>
        </w:rPr>
        <w:t>2</w:t>
      </w:r>
      <w:r>
        <w:rPr>
          <w:rFonts w:ascii="Helvetica" w:hAnsi="Helvetica" w:cs="Helvetica"/>
        </w:rPr>
        <w:t>5)</w:t>
      </w:r>
    </w:p>
    <w:p w14:paraId="354F04AC" w14:textId="105A5612"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 xml:space="preserve">Wird </w:t>
      </w:r>
      <w:r w:rsidRPr="002A3260">
        <w:rPr>
          <w:rFonts w:ascii="Helvetica" w:hAnsi="Helvetica" w:cs="Helvetica"/>
        </w:rPr>
        <w:t>ein</w:t>
      </w:r>
      <w:r w:rsidR="002A3260" w:rsidRPr="002A3260">
        <w:rPr>
          <w:rFonts w:ascii="Helvetica" w:hAnsi="Helvetica" w:cs="Helvetica"/>
        </w:rPr>
        <w:t>*</w:t>
      </w:r>
      <w:r w:rsidRPr="002A3260">
        <w:rPr>
          <w:rFonts w:ascii="Helvetica" w:hAnsi="Helvetica" w:cs="Helvetica"/>
        </w:rPr>
        <w:t>e Autor</w:t>
      </w:r>
      <w:r w:rsidR="002A3260" w:rsidRPr="002A3260">
        <w:rPr>
          <w:rFonts w:ascii="Helvetica" w:hAnsi="Helvetica" w:cs="Helvetica"/>
        </w:rPr>
        <w:t>*</w:t>
      </w:r>
      <w:r w:rsidRPr="002A3260">
        <w:rPr>
          <w:rFonts w:ascii="Helvetica" w:hAnsi="Helvetica" w:cs="Helvetica"/>
        </w:rPr>
        <w:t>in</w:t>
      </w:r>
      <w:r>
        <w:rPr>
          <w:rFonts w:ascii="Helvetica" w:hAnsi="Helvetica" w:cs="Helvetica"/>
        </w:rPr>
        <w:t xml:space="preserve"> im Fließtext erwähnt, bitten wir darum, ihn</w:t>
      </w:r>
      <w:r w:rsidR="001D7423">
        <w:rPr>
          <w:rFonts w:ascii="Helvetica" w:hAnsi="Helvetica" w:cs="Helvetica"/>
        </w:rPr>
        <w:t xml:space="preserve"> oder sie</w:t>
      </w:r>
      <w:r>
        <w:rPr>
          <w:rFonts w:ascii="Helvetica" w:hAnsi="Helvetica" w:cs="Helvetica"/>
        </w:rPr>
        <w:t xml:space="preserve"> eingangs mit vollem Namen zu nennen.</w:t>
      </w:r>
    </w:p>
    <w:p w14:paraId="3372FB4C" w14:textId="06B7CEDB"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 xml:space="preserve">Bei zwei </w:t>
      </w:r>
      <w:r w:rsidRPr="002A3260">
        <w:rPr>
          <w:rFonts w:ascii="Helvetica" w:hAnsi="Helvetica" w:cs="Helvetica"/>
        </w:rPr>
        <w:t>Autor</w:t>
      </w:r>
      <w:r w:rsidR="002A3260">
        <w:rPr>
          <w:rFonts w:ascii="Helvetica" w:hAnsi="Helvetica" w:cs="Helvetica"/>
        </w:rPr>
        <w:t>*</w:t>
      </w:r>
      <w:r w:rsidRPr="002A3260">
        <w:rPr>
          <w:rFonts w:ascii="Helvetica" w:hAnsi="Helvetica" w:cs="Helvetica"/>
        </w:rPr>
        <w:t>innen</w:t>
      </w:r>
      <w:r w:rsidR="002A3260">
        <w:rPr>
          <w:rFonts w:ascii="Helvetica" w:hAnsi="Helvetica" w:cs="Helvetica"/>
        </w:rPr>
        <w:t xml:space="preserve"> werden diese mit Schrägstrich getrennt. Bsp.</w:t>
      </w:r>
      <w:r>
        <w:rPr>
          <w:rFonts w:ascii="Helvetica" w:hAnsi="Helvetica" w:cs="Helvetica"/>
        </w:rPr>
        <w:t>: (vgl. Müller/</w:t>
      </w:r>
      <w:r w:rsidR="002A3260">
        <w:rPr>
          <w:rFonts w:ascii="Helvetica" w:hAnsi="Helvetica" w:cs="Helvetica"/>
        </w:rPr>
        <w:t>Maier</w:t>
      </w:r>
      <w:r>
        <w:rPr>
          <w:rFonts w:ascii="Helvetica" w:hAnsi="Helvetica" w:cs="Helvetica"/>
        </w:rPr>
        <w:t xml:space="preserve"> 2000)</w:t>
      </w:r>
    </w:p>
    <w:p w14:paraId="5D1F7104" w14:textId="24F2ACB5"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 xml:space="preserve">Bei mehr als zwei </w:t>
      </w:r>
      <w:r w:rsidRPr="002A3260">
        <w:rPr>
          <w:rFonts w:ascii="Helvetica" w:hAnsi="Helvetica" w:cs="Helvetica"/>
        </w:rPr>
        <w:t>Autor</w:t>
      </w:r>
      <w:r w:rsidR="002A3260">
        <w:rPr>
          <w:rFonts w:ascii="Helvetica" w:hAnsi="Helvetica" w:cs="Helvetica"/>
        </w:rPr>
        <w:t>*</w:t>
      </w:r>
      <w:r w:rsidRPr="002A3260">
        <w:rPr>
          <w:rFonts w:ascii="Helvetica" w:hAnsi="Helvetica" w:cs="Helvetica"/>
        </w:rPr>
        <w:t>innen</w:t>
      </w:r>
      <w:r w:rsidR="002A3260">
        <w:rPr>
          <w:rFonts w:ascii="Helvetica" w:hAnsi="Helvetica" w:cs="Helvetica"/>
        </w:rPr>
        <w:t xml:space="preserve"> wird der Zusatz „et al.“ </w:t>
      </w:r>
      <w:r w:rsidR="00C75A36">
        <w:rPr>
          <w:rFonts w:ascii="Helvetica" w:hAnsi="Helvetica" w:cs="Helvetica"/>
        </w:rPr>
        <w:t xml:space="preserve">nach Nennung des Erstautors </w:t>
      </w:r>
      <w:r w:rsidR="002A3260">
        <w:rPr>
          <w:rFonts w:ascii="Helvetica" w:hAnsi="Helvetica" w:cs="Helvetica"/>
        </w:rPr>
        <w:t>angehängt. Bsp.</w:t>
      </w:r>
      <w:r>
        <w:rPr>
          <w:rFonts w:ascii="Helvetica" w:hAnsi="Helvetica" w:cs="Helvetica"/>
        </w:rPr>
        <w:t>: (vgl. Müller et al. 2000)</w:t>
      </w:r>
    </w:p>
    <w:p w14:paraId="1A3FA190" w14:textId="1D01AE2F"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Direkte Zitate</w:t>
      </w:r>
      <w:r w:rsidR="00547941">
        <w:rPr>
          <w:rFonts w:ascii="Helvetica" w:hAnsi="Helvetica" w:cs="Helvetica"/>
        </w:rPr>
        <w:t>, die über mehr als zwei Zeilen gehen,</w:t>
      </w:r>
      <w:r>
        <w:rPr>
          <w:rFonts w:ascii="Helvetica" w:hAnsi="Helvetica" w:cs="Helvetica"/>
        </w:rPr>
        <w:t xml:space="preserve"> bitte einrücken.</w:t>
      </w:r>
    </w:p>
    <w:p w14:paraId="509FC0C3" w14:textId="77777777" w:rsidR="00C60027" w:rsidRDefault="00C60027" w:rsidP="001123F5">
      <w:pPr>
        <w:spacing w:after="240" w:line="259" w:lineRule="auto"/>
        <w:jc w:val="both"/>
        <w:rPr>
          <w:rFonts w:ascii="Helvetica" w:eastAsia="Times New Roman" w:hAnsi="Helvetica" w:cs="Helvetica"/>
          <w:b/>
          <w:bCs/>
        </w:rPr>
      </w:pPr>
    </w:p>
    <w:p w14:paraId="373AA405" w14:textId="0DC81024" w:rsidR="00C60027" w:rsidRPr="001123F5" w:rsidRDefault="00C65923" w:rsidP="001123F5">
      <w:pPr>
        <w:spacing w:after="240" w:line="259" w:lineRule="auto"/>
        <w:jc w:val="both"/>
        <w:rPr>
          <w:rFonts w:ascii="Helvetica" w:eastAsia="Times New Roman" w:hAnsi="Helvetica" w:cs="Helvetica"/>
          <w:b/>
          <w:bCs/>
          <w:color w:val="0070C0"/>
        </w:rPr>
      </w:pPr>
      <w:r>
        <w:rPr>
          <w:rFonts w:ascii="Helvetica" w:hAnsi="Helvetica" w:cs="Helvetica"/>
          <w:b/>
          <w:bCs/>
          <w:color w:val="0070C0"/>
        </w:rPr>
        <w:t>Formalia</w:t>
      </w:r>
    </w:p>
    <w:p w14:paraId="5FB32C4E" w14:textId="77777777"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Zahlen sollten bis zwölf ausgeschrieben sein, danach numerisch.</w:t>
      </w:r>
    </w:p>
    <w:p w14:paraId="77B79A07" w14:textId="4822370C"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Mehr als dreistellige Zahlen bitte mit Punkten kennzeichnen</w:t>
      </w:r>
      <w:r w:rsidR="00C75A36">
        <w:rPr>
          <w:rFonts w:ascii="Helvetica" w:hAnsi="Helvetica" w:cs="Helvetica"/>
        </w:rPr>
        <w:t xml:space="preserve"> (z.B. 1.530.000)</w:t>
      </w:r>
      <w:r>
        <w:rPr>
          <w:rFonts w:ascii="Helvetica" w:hAnsi="Helvetica" w:cs="Helvetica"/>
        </w:rPr>
        <w:t>.</w:t>
      </w:r>
    </w:p>
    <w:p w14:paraId="599CFBBF" w14:textId="77777777"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Verwende keine Abkürzungen (bis auf usw., etc., bzw.).</w:t>
      </w:r>
    </w:p>
    <w:p w14:paraId="7672BC4E" w14:textId="77777777"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Begriffsabkürzungen beim ersten Mal ausschreiben und die dann verwendete Abkürzung in Klammern dahinter schreiben.</w:t>
      </w:r>
    </w:p>
    <w:p w14:paraId="2AAEE816" w14:textId="77777777" w:rsidR="00C60027" w:rsidRDefault="00C65923" w:rsidP="001123F5">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Datumsangaben sollten ausgeschrieben werden.</w:t>
      </w:r>
    </w:p>
    <w:p w14:paraId="0D8F8AD2" w14:textId="45706A56" w:rsidR="00C60027" w:rsidRPr="00455B8D" w:rsidRDefault="00C65923" w:rsidP="00455B8D">
      <w:pPr>
        <w:pStyle w:val="Listenabsatz"/>
        <w:numPr>
          <w:ilvl w:val="0"/>
          <w:numId w:val="5"/>
        </w:numPr>
        <w:spacing w:after="0" w:line="259" w:lineRule="auto"/>
        <w:jc w:val="both"/>
        <w:rPr>
          <w:rFonts w:ascii="Helvetica" w:eastAsia="Times New Roman" w:hAnsi="Helvetica" w:cs="Helvetica"/>
        </w:rPr>
      </w:pPr>
      <w:r>
        <w:rPr>
          <w:rFonts w:ascii="Helvetica" w:hAnsi="Helvetica" w:cs="Helvetica"/>
        </w:rPr>
        <w:t>Ebenso Sonderzeichen bitte ausschreiben.</w:t>
      </w:r>
    </w:p>
    <w:p w14:paraId="27175C52" w14:textId="77777777" w:rsidR="00455B8D" w:rsidRPr="00455B8D" w:rsidRDefault="00455B8D" w:rsidP="00455B8D">
      <w:pPr>
        <w:pStyle w:val="Listenabsatz"/>
        <w:spacing w:after="0" w:line="259" w:lineRule="auto"/>
        <w:ind w:left="174"/>
        <w:jc w:val="both"/>
        <w:rPr>
          <w:rFonts w:ascii="Helvetica" w:eastAsia="Times New Roman" w:hAnsi="Helvetica" w:cs="Helvetica"/>
        </w:rPr>
      </w:pPr>
    </w:p>
    <w:p w14:paraId="1C1EF609" w14:textId="4F1FE09C" w:rsidR="00C60027" w:rsidRPr="001123F5" w:rsidRDefault="00C65923" w:rsidP="001123F5">
      <w:pPr>
        <w:spacing w:after="240" w:line="259" w:lineRule="auto"/>
        <w:jc w:val="both"/>
        <w:rPr>
          <w:rFonts w:ascii="Helvetica" w:eastAsia="Times New Roman" w:hAnsi="Helvetica" w:cs="Helvetica"/>
          <w:b/>
          <w:bCs/>
          <w:color w:val="0070C0"/>
        </w:rPr>
      </w:pPr>
      <w:r>
        <w:rPr>
          <w:rFonts w:ascii="Helvetica" w:hAnsi="Helvetica" w:cs="Helvetica"/>
          <w:b/>
          <w:bCs/>
          <w:color w:val="0070C0"/>
        </w:rPr>
        <w:lastRenderedPageBreak/>
        <w:t>Formatierung der Literaturangaben</w:t>
      </w:r>
    </w:p>
    <w:p w14:paraId="6AD16E0A" w14:textId="77777777" w:rsidR="00C60027" w:rsidRDefault="00C65923" w:rsidP="001123F5">
      <w:pPr>
        <w:numPr>
          <w:ilvl w:val="0"/>
          <w:numId w:val="9"/>
        </w:numPr>
        <w:spacing w:after="240" w:line="259" w:lineRule="auto"/>
        <w:rPr>
          <w:rFonts w:ascii="Helvetica" w:eastAsia="Times New Roman" w:hAnsi="Helvetica" w:cs="Helvetica"/>
          <w:i/>
          <w:iCs/>
        </w:rPr>
      </w:pPr>
      <w:r>
        <w:rPr>
          <w:rFonts w:ascii="Helvetica" w:hAnsi="Helvetica" w:cs="Helvetica"/>
          <w:i/>
          <w:iCs/>
        </w:rPr>
        <w:t>Monografie:</w:t>
      </w:r>
    </w:p>
    <w:p w14:paraId="7F776D5D" w14:textId="175E188E" w:rsidR="00C60027" w:rsidRDefault="00C65923" w:rsidP="001123F5">
      <w:pPr>
        <w:spacing w:after="240" w:line="259" w:lineRule="auto"/>
        <w:ind w:left="720"/>
        <w:rPr>
          <w:rFonts w:ascii="Helvetica" w:hAnsi="Helvetica" w:cs="Helvetica"/>
        </w:rPr>
      </w:pPr>
      <w:r>
        <w:rPr>
          <w:rFonts w:ascii="Helvetica" w:hAnsi="Helvetica" w:cs="Helvetica"/>
        </w:rPr>
        <w:t xml:space="preserve">Nachname, </w:t>
      </w:r>
      <w:r w:rsidR="00D818A9">
        <w:rPr>
          <w:rFonts w:ascii="Helvetica" w:hAnsi="Helvetica" w:cs="Helvetica"/>
        </w:rPr>
        <w:t xml:space="preserve">Anfangsbuchstabe </w:t>
      </w:r>
      <w:r>
        <w:rPr>
          <w:rFonts w:ascii="Helvetica" w:hAnsi="Helvetica" w:cs="Helvetica"/>
        </w:rPr>
        <w:t>Vorname des Autors</w:t>
      </w:r>
      <w:r w:rsidR="00D818A9">
        <w:rPr>
          <w:rFonts w:ascii="Helvetica" w:hAnsi="Helvetica" w:cs="Helvetica"/>
        </w:rPr>
        <w:t xml:space="preserve"> </w:t>
      </w:r>
      <w:r>
        <w:rPr>
          <w:rFonts w:ascii="Helvetica" w:hAnsi="Helvetica" w:cs="Helvetica"/>
        </w:rPr>
        <w:t>(Ursprüngliches Erscheinungsjahr): Titel. Erscheinungsort: Verlag. Auflage Jahr.</w:t>
      </w:r>
    </w:p>
    <w:p w14:paraId="23AB932E" w14:textId="5DB10B51" w:rsidR="00C60027" w:rsidRDefault="00C65923" w:rsidP="001123F5">
      <w:pPr>
        <w:spacing w:after="240" w:line="259" w:lineRule="auto"/>
        <w:ind w:left="720"/>
        <w:rPr>
          <w:rFonts w:ascii="Helvetica" w:eastAsia="Times New Roman" w:hAnsi="Helvetica" w:cs="Helvetica"/>
          <w:i/>
        </w:rPr>
      </w:pPr>
      <w:r>
        <w:rPr>
          <w:rFonts w:ascii="Helvetica" w:hAnsi="Helvetica" w:cs="Helvetica"/>
          <w:i/>
        </w:rPr>
        <w:t>(Müller, D. (2000): Zitation.</w:t>
      </w:r>
      <w:r w:rsidR="00547941">
        <w:rPr>
          <w:rFonts w:ascii="Helvetica" w:hAnsi="Helvetica" w:cs="Helvetica"/>
          <w:i/>
        </w:rPr>
        <w:t xml:space="preserve"> Berlin:</w:t>
      </w:r>
      <w:r>
        <w:rPr>
          <w:rFonts w:ascii="Helvetica" w:hAnsi="Helvetica" w:cs="Helvetica"/>
          <w:i/>
        </w:rPr>
        <w:t xml:space="preserve"> Springer</w:t>
      </w:r>
      <w:r w:rsidR="00547941">
        <w:rPr>
          <w:rFonts w:ascii="Helvetica" w:hAnsi="Helvetica" w:cs="Helvetica"/>
          <w:i/>
        </w:rPr>
        <w:t>.</w:t>
      </w:r>
      <w:r>
        <w:rPr>
          <w:rFonts w:ascii="Helvetica" w:hAnsi="Helvetica" w:cs="Helvetica"/>
          <w:i/>
        </w:rPr>
        <w:t xml:space="preserve"> 3. Auflage 2005.)</w:t>
      </w:r>
    </w:p>
    <w:p w14:paraId="083A1213" w14:textId="77777777" w:rsidR="00C60027" w:rsidRDefault="00C65923" w:rsidP="001123F5">
      <w:pPr>
        <w:numPr>
          <w:ilvl w:val="0"/>
          <w:numId w:val="5"/>
        </w:numPr>
        <w:spacing w:after="240" w:line="259" w:lineRule="auto"/>
        <w:rPr>
          <w:rFonts w:ascii="Helvetica" w:eastAsia="Times New Roman" w:hAnsi="Helvetica" w:cs="Helvetica"/>
        </w:rPr>
      </w:pPr>
      <w:r>
        <w:rPr>
          <w:rFonts w:ascii="Helvetica" w:hAnsi="Helvetica" w:cs="Helvetica"/>
          <w:i/>
          <w:iCs/>
        </w:rPr>
        <w:t>Aufsatz aus einem Sammelband</w:t>
      </w:r>
      <w:r>
        <w:rPr>
          <w:rFonts w:ascii="Helvetica" w:hAnsi="Helvetica" w:cs="Helvetica"/>
        </w:rPr>
        <w:t>:</w:t>
      </w:r>
    </w:p>
    <w:p w14:paraId="7EE49601" w14:textId="72214C1E" w:rsidR="00C60027" w:rsidRDefault="00C65923" w:rsidP="001123F5">
      <w:pPr>
        <w:spacing w:after="240" w:line="259" w:lineRule="auto"/>
        <w:ind w:left="720"/>
        <w:rPr>
          <w:rFonts w:ascii="Helvetica" w:hAnsi="Helvetica" w:cs="Helvetica"/>
        </w:rPr>
      </w:pPr>
      <w:r>
        <w:rPr>
          <w:rFonts w:ascii="Helvetica" w:hAnsi="Helvetica" w:cs="Helvetica"/>
        </w:rPr>
        <w:t xml:space="preserve">Nachname, </w:t>
      </w:r>
      <w:r w:rsidR="00D818A9">
        <w:rPr>
          <w:rFonts w:ascii="Helvetica" w:hAnsi="Helvetica" w:cs="Helvetica"/>
        </w:rPr>
        <w:t xml:space="preserve">Anfangsbuchstabe </w:t>
      </w:r>
      <w:r>
        <w:rPr>
          <w:rFonts w:ascii="Helvetica" w:hAnsi="Helvetica" w:cs="Helvetica"/>
        </w:rPr>
        <w:t xml:space="preserve">Vorname des Autors vom Aufsatz (Erscheinungsjahr): Titel des Aufsatzes. In: </w:t>
      </w:r>
      <w:r w:rsidR="00547941" w:rsidRPr="00547941">
        <w:rPr>
          <w:rFonts w:ascii="Helvetica" w:hAnsi="Helvetica" w:cs="Helvetica"/>
        </w:rPr>
        <w:t>Nachname, Anfangsbuchstabe des Vornamens Herausgeber (</w:t>
      </w:r>
      <w:proofErr w:type="spellStart"/>
      <w:r w:rsidR="00547941" w:rsidRPr="00547941">
        <w:rPr>
          <w:rFonts w:ascii="Helvetica" w:hAnsi="Helvetica" w:cs="Helvetica"/>
        </w:rPr>
        <w:t>Hg</w:t>
      </w:r>
      <w:proofErr w:type="spellEnd"/>
      <w:r w:rsidR="00547941" w:rsidRPr="00547941">
        <w:rPr>
          <w:rFonts w:ascii="Helvetica" w:hAnsi="Helvetica" w:cs="Helvetica"/>
        </w:rPr>
        <w:t>.): Titel des Sammelbands</w:t>
      </w:r>
      <w:r w:rsidR="00547941">
        <w:rPr>
          <w:rFonts w:ascii="Helvetica" w:hAnsi="Helvetica" w:cs="Helvetica"/>
        </w:rPr>
        <w:t>.</w:t>
      </w:r>
      <w:r>
        <w:rPr>
          <w:rFonts w:ascii="Helvetica" w:hAnsi="Helvetica" w:cs="Helvetica"/>
        </w:rPr>
        <w:t xml:space="preserve"> Erscheinungsort: Verlag. Seitenzahl. </w:t>
      </w:r>
    </w:p>
    <w:p w14:paraId="3B1B1E7B" w14:textId="759F4562" w:rsidR="00547941" w:rsidRPr="0093675D" w:rsidRDefault="00547941" w:rsidP="001123F5">
      <w:pPr>
        <w:spacing w:after="240" w:line="259" w:lineRule="auto"/>
        <w:ind w:left="720"/>
        <w:rPr>
          <w:rFonts w:ascii="Helvetica" w:hAnsi="Helvetica" w:cs="Helvetica"/>
          <w:i/>
          <w:iCs/>
        </w:rPr>
      </w:pPr>
      <w:r w:rsidRPr="0093675D">
        <w:rPr>
          <w:rFonts w:ascii="Helvetica" w:hAnsi="Helvetica" w:cs="Helvetica"/>
          <w:i/>
          <w:iCs/>
        </w:rPr>
        <w:t>(Müller, D. (2000): Zitation. In: Meier, P. (</w:t>
      </w:r>
      <w:proofErr w:type="spellStart"/>
      <w:r w:rsidRPr="0093675D">
        <w:rPr>
          <w:rFonts w:ascii="Helvetica" w:hAnsi="Helvetica" w:cs="Helvetica"/>
          <w:i/>
          <w:iCs/>
        </w:rPr>
        <w:t>Hg</w:t>
      </w:r>
      <w:proofErr w:type="spellEnd"/>
      <w:r w:rsidRPr="0093675D">
        <w:rPr>
          <w:rFonts w:ascii="Helvetica" w:hAnsi="Helvetica" w:cs="Helvetica"/>
          <w:i/>
          <w:iCs/>
        </w:rPr>
        <w:t>.): Großes Buch der Zitation. Berlin: Springer. S. 55–59.)</w:t>
      </w:r>
    </w:p>
    <w:p w14:paraId="225BAAA3" w14:textId="77777777" w:rsidR="00C60027" w:rsidRDefault="00C65923" w:rsidP="001123F5">
      <w:pPr>
        <w:numPr>
          <w:ilvl w:val="0"/>
          <w:numId w:val="9"/>
        </w:numPr>
        <w:spacing w:after="240" w:line="259" w:lineRule="auto"/>
        <w:rPr>
          <w:rFonts w:ascii="Helvetica" w:eastAsia="Times New Roman" w:hAnsi="Helvetica" w:cs="Helvetica"/>
          <w:i/>
          <w:iCs/>
        </w:rPr>
      </w:pPr>
      <w:r>
        <w:rPr>
          <w:rFonts w:ascii="Helvetica" w:hAnsi="Helvetica" w:cs="Helvetica"/>
          <w:i/>
          <w:iCs/>
        </w:rPr>
        <w:t>Zeitschriftenaufsatz:</w:t>
      </w:r>
    </w:p>
    <w:p w14:paraId="31ADF5E0" w14:textId="2434F466" w:rsidR="00C60027" w:rsidRDefault="00C65923" w:rsidP="001123F5">
      <w:pPr>
        <w:spacing w:after="240" w:line="259" w:lineRule="auto"/>
        <w:ind w:left="720"/>
        <w:rPr>
          <w:rFonts w:ascii="Helvetica" w:hAnsi="Helvetica" w:cs="Helvetica"/>
        </w:rPr>
      </w:pPr>
      <w:r>
        <w:rPr>
          <w:rFonts w:ascii="Helvetica" w:hAnsi="Helvetica" w:cs="Helvetica"/>
        </w:rPr>
        <w:t xml:space="preserve">Nachname, </w:t>
      </w:r>
      <w:r w:rsidR="00D818A9">
        <w:rPr>
          <w:rFonts w:ascii="Helvetica" w:hAnsi="Helvetica" w:cs="Helvetica"/>
        </w:rPr>
        <w:t xml:space="preserve">Anfangsbuchstabe </w:t>
      </w:r>
      <w:r>
        <w:rPr>
          <w:rFonts w:ascii="Helvetica" w:hAnsi="Helvetica" w:cs="Helvetica"/>
        </w:rPr>
        <w:t>Vorname d. Autors (Erscheinungsjahr): Titel. Ggf. Unter</w:t>
      </w:r>
      <w:r w:rsidR="00D818A9">
        <w:rPr>
          <w:rFonts w:ascii="Helvetica" w:hAnsi="Helvetica" w:cs="Helvetica"/>
        </w:rPr>
        <w:t>titel. Name der Zeitschrift, Band(</w:t>
      </w:r>
      <w:proofErr w:type="spellStart"/>
      <w:r w:rsidR="00D818A9">
        <w:rPr>
          <w:rFonts w:ascii="Helvetica" w:hAnsi="Helvetica" w:cs="Helvetica"/>
        </w:rPr>
        <w:t>Issue</w:t>
      </w:r>
      <w:proofErr w:type="spellEnd"/>
      <w:r w:rsidR="00D818A9">
        <w:rPr>
          <w:rFonts w:ascii="Helvetica" w:hAnsi="Helvetica" w:cs="Helvetica"/>
        </w:rPr>
        <w:t>)</w:t>
      </w:r>
      <w:r>
        <w:rPr>
          <w:rFonts w:ascii="Helvetica" w:hAnsi="Helvetica" w:cs="Helvetica"/>
        </w:rPr>
        <w:t>. Seitenzahl</w:t>
      </w:r>
      <w:r w:rsidR="00D818A9">
        <w:rPr>
          <w:rFonts w:ascii="Helvetica" w:hAnsi="Helvetica" w:cs="Helvetica"/>
        </w:rPr>
        <w:t>(en)</w:t>
      </w:r>
      <w:r>
        <w:rPr>
          <w:rFonts w:ascii="Helvetica" w:hAnsi="Helvetica" w:cs="Helvetica"/>
        </w:rPr>
        <w:t>.</w:t>
      </w:r>
    </w:p>
    <w:p w14:paraId="2095CB31" w14:textId="2A30992C" w:rsidR="00D818A9" w:rsidRPr="00F86EFF" w:rsidRDefault="00D818A9" w:rsidP="001123F5">
      <w:pPr>
        <w:spacing w:after="240" w:line="259" w:lineRule="auto"/>
        <w:ind w:left="720"/>
        <w:rPr>
          <w:rFonts w:ascii="Helvetica" w:hAnsi="Helvetica" w:cs="Helvetica"/>
          <w:i/>
          <w:lang w:val="en-GB"/>
        </w:rPr>
      </w:pPr>
      <w:r w:rsidRPr="00D818A9">
        <w:rPr>
          <w:rFonts w:ascii="Helvetica" w:hAnsi="Helvetica" w:cs="Helvetica"/>
          <w:i/>
        </w:rPr>
        <w:t xml:space="preserve"> </w:t>
      </w:r>
      <w:r w:rsidRPr="00F86EFF">
        <w:rPr>
          <w:rFonts w:ascii="Helvetica" w:hAnsi="Helvetica" w:cs="Helvetica"/>
          <w:i/>
        </w:rPr>
        <w:t xml:space="preserve">(Müller, D. (2000): Zitation. </w:t>
      </w:r>
      <w:r w:rsidRPr="00D818A9">
        <w:rPr>
          <w:rFonts w:ascii="Helvetica" w:hAnsi="Helvetica" w:cs="Helvetica"/>
          <w:i/>
          <w:lang w:val="en-US"/>
        </w:rPr>
        <w:t xml:space="preserve">Journal of Citation, 1(3). </w:t>
      </w:r>
      <w:r w:rsidRPr="00F86EFF">
        <w:rPr>
          <w:rFonts w:ascii="Helvetica" w:hAnsi="Helvetica" w:cs="Helvetica"/>
          <w:i/>
          <w:lang w:val="en-GB"/>
        </w:rPr>
        <w:t>S. X–Y.)</w:t>
      </w:r>
    </w:p>
    <w:p w14:paraId="6B868DA8" w14:textId="103071FB" w:rsidR="00FC46A8" w:rsidRPr="00D818A9" w:rsidRDefault="00FC46A8" w:rsidP="001123F5">
      <w:pPr>
        <w:spacing w:after="240" w:line="259" w:lineRule="auto"/>
        <w:ind w:left="720"/>
        <w:rPr>
          <w:rFonts w:ascii="Helvetica" w:hAnsi="Helvetica" w:cs="Helvetica"/>
          <w:i/>
          <w:lang w:val="en-US"/>
        </w:rPr>
      </w:pPr>
      <w:r w:rsidRPr="00FC46A8">
        <w:rPr>
          <w:rFonts w:ascii="Helvetica" w:hAnsi="Helvetica" w:cs="Helvetica"/>
          <w:i/>
        </w:rPr>
        <w:t xml:space="preserve">(Müller, D.; Meier, P. (2020): Zitation. </w:t>
      </w:r>
      <w:r w:rsidRPr="00D818A9">
        <w:rPr>
          <w:rFonts w:ascii="Helvetica" w:hAnsi="Helvetica" w:cs="Helvetica"/>
          <w:i/>
          <w:lang w:val="en-US"/>
        </w:rPr>
        <w:t>Journal of Citation, 1(3). S. X–Y</w:t>
      </w:r>
      <w:r>
        <w:rPr>
          <w:rFonts w:ascii="Helvetica" w:hAnsi="Helvetica" w:cs="Helvetica"/>
          <w:i/>
          <w:lang w:val="en-US"/>
        </w:rPr>
        <w:t>.</w:t>
      </w:r>
      <w:r w:rsidRPr="00D818A9">
        <w:rPr>
          <w:rFonts w:ascii="Helvetica" w:hAnsi="Helvetica" w:cs="Helvetica"/>
          <w:i/>
          <w:lang w:val="en-US"/>
        </w:rPr>
        <w:t>)</w:t>
      </w:r>
    </w:p>
    <w:p w14:paraId="79BE50DD" w14:textId="77777777" w:rsidR="00C60027" w:rsidRDefault="00C65923" w:rsidP="001123F5">
      <w:pPr>
        <w:numPr>
          <w:ilvl w:val="0"/>
          <w:numId w:val="9"/>
        </w:numPr>
        <w:spacing w:after="240" w:line="259" w:lineRule="auto"/>
        <w:rPr>
          <w:rFonts w:ascii="Helvetica" w:eastAsia="Times New Roman" w:hAnsi="Helvetica" w:cs="Helvetica"/>
          <w:i/>
          <w:iCs/>
        </w:rPr>
      </w:pPr>
      <w:r>
        <w:rPr>
          <w:rFonts w:ascii="Helvetica" w:hAnsi="Helvetica" w:cs="Helvetica"/>
          <w:i/>
          <w:iCs/>
        </w:rPr>
        <w:t xml:space="preserve">Aus dem Internet: </w:t>
      </w:r>
    </w:p>
    <w:p w14:paraId="15311ADC" w14:textId="7968E647" w:rsidR="00C60027" w:rsidRDefault="00C65923" w:rsidP="001123F5">
      <w:pPr>
        <w:spacing w:after="240" w:line="259" w:lineRule="auto"/>
        <w:ind w:left="720"/>
        <w:rPr>
          <w:rFonts w:ascii="Helvetica" w:hAnsi="Helvetica" w:cs="Helvetica"/>
        </w:rPr>
      </w:pPr>
      <w:r>
        <w:rPr>
          <w:rFonts w:ascii="Helvetica" w:hAnsi="Helvetica" w:cs="Helvetica"/>
        </w:rPr>
        <w:t xml:space="preserve">Nachname, </w:t>
      </w:r>
      <w:r w:rsidR="00D818A9">
        <w:rPr>
          <w:rFonts w:ascii="Helvetica" w:hAnsi="Helvetica" w:cs="Helvetica"/>
        </w:rPr>
        <w:t xml:space="preserve">Anfangsbuchstabe </w:t>
      </w:r>
      <w:r>
        <w:rPr>
          <w:rFonts w:ascii="Helvetica" w:hAnsi="Helvetica" w:cs="Helvetica"/>
        </w:rPr>
        <w:t>Vorname (Erscheinungsjahr): Titel. In: Titel der Seite, Datum des Artikels, Nr. des Artikels. Online verfügbar unter:____  Internetseite [Zugriff: Datum des Aufrufs der Internetseite].</w:t>
      </w:r>
    </w:p>
    <w:p w14:paraId="48573D03" w14:textId="1E96473E" w:rsidR="00FC46A8" w:rsidRPr="00F70428" w:rsidRDefault="00FC46A8" w:rsidP="001123F5">
      <w:pPr>
        <w:spacing w:after="240" w:line="259" w:lineRule="auto"/>
        <w:ind w:left="720"/>
        <w:rPr>
          <w:rFonts w:ascii="Helvetica" w:eastAsia="Times New Roman" w:hAnsi="Helvetica" w:cs="Helvetica"/>
          <w:i/>
          <w:iCs/>
        </w:rPr>
      </w:pPr>
      <w:r w:rsidRPr="00F70428">
        <w:rPr>
          <w:rFonts w:ascii="Helvetica" w:hAnsi="Helvetica" w:cs="Helvetica"/>
          <w:i/>
          <w:iCs/>
        </w:rPr>
        <w:t xml:space="preserve">(Müller, D. (2000): Zitation. In: Scientific Integrity, 02.02.2000, 65. Online verfügbar unter: </w:t>
      </w:r>
      <w:r w:rsidR="0093675D" w:rsidRPr="00F70428">
        <w:rPr>
          <w:rFonts w:ascii="Helvetica" w:hAnsi="Helvetica" w:cs="Helvetica"/>
          <w:i/>
          <w:iCs/>
        </w:rPr>
        <w:t xml:space="preserve">https://www.guteliteratur.de/spannender-artikel/ </w:t>
      </w:r>
      <w:r w:rsidRPr="00F70428">
        <w:rPr>
          <w:rFonts w:ascii="Helvetica" w:hAnsi="Helvetica" w:cs="Helvetica"/>
          <w:i/>
          <w:iCs/>
        </w:rPr>
        <w:t xml:space="preserve">[Zugriff: 11.02.2000]. </w:t>
      </w:r>
    </w:p>
    <w:p w14:paraId="0CF9D68A" w14:textId="08A94887" w:rsidR="00C60027" w:rsidRPr="00D20C58" w:rsidRDefault="00C65923" w:rsidP="001123F5">
      <w:pPr>
        <w:pStyle w:val="Listenabsatz"/>
        <w:numPr>
          <w:ilvl w:val="0"/>
          <w:numId w:val="11"/>
        </w:numPr>
        <w:spacing w:after="240" w:line="259" w:lineRule="auto"/>
        <w:rPr>
          <w:rFonts w:ascii="Helvetica" w:eastAsia="Times New Roman" w:hAnsi="Helvetica" w:cs="Helvetica"/>
        </w:rPr>
      </w:pPr>
      <w:r>
        <w:rPr>
          <w:rFonts w:ascii="Helvetica" w:hAnsi="Helvetica" w:cs="Helvetica"/>
        </w:rPr>
        <w:t xml:space="preserve">Wenn Infos nicht verfügbar sind, so viel wie möglich angeben. </w:t>
      </w:r>
    </w:p>
    <w:p w14:paraId="3AEA176C" w14:textId="17D327A8" w:rsidR="003D01DC" w:rsidRDefault="003D01DC" w:rsidP="001123F5">
      <w:pPr>
        <w:numPr>
          <w:ilvl w:val="0"/>
          <w:numId w:val="9"/>
        </w:numPr>
        <w:spacing w:after="240" w:line="259" w:lineRule="auto"/>
        <w:rPr>
          <w:rFonts w:ascii="Helvetica" w:eastAsia="Times New Roman" w:hAnsi="Helvetica" w:cs="Helvetica"/>
          <w:i/>
          <w:iCs/>
        </w:rPr>
      </w:pPr>
      <w:r>
        <w:rPr>
          <w:rFonts w:ascii="Helvetica" w:hAnsi="Helvetica" w:cs="Helvetica"/>
          <w:i/>
          <w:iCs/>
        </w:rPr>
        <w:t xml:space="preserve">Grundsätzlich gilt: </w:t>
      </w:r>
    </w:p>
    <w:p w14:paraId="51582BF8" w14:textId="56128DBD" w:rsidR="003D01DC" w:rsidRPr="001123F5" w:rsidRDefault="003D01DC" w:rsidP="001123F5">
      <w:pPr>
        <w:numPr>
          <w:ilvl w:val="1"/>
          <w:numId w:val="9"/>
        </w:numPr>
        <w:spacing w:after="240" w:line="259" w:lineRule="auto"/>
        <w:rPr>
          <w:rFonts w:ascii="Helvetica" w:eastAsia="Times New Roman" w:hAnsi="Helvetica" w:cs="Helvetica"/>
        </w:rPr>
      </w:pPr>
      <w:r w:rsidRPr="00D20C58">
        <w:rPr>
          <w:rFonts w:ascii="Helvetica" w:eastAsia="Times New Roman" w:hAnsi="Helvetica" w:cs="Helvetica"/>
        </w:rPr>
        <w:t>Zweitnamen werden weggelassen</w:t>
      </w:r>
      <w:r>
        <w:rPr>
          <w:rFonts w:ascii="Helvetica" w:eastAsia="Times New Roman" w:hAnsi="Helvetica" w:cs="Helvetica"/>
        </w:rPr>
        <w:t xml:space="preserve"> (Nicht </w:t>
      </w:r>
      <w:r w:rsidRPr="00D20C58">
        <w:rPr>
          <w:rFonts w:ascii="Helvetica" w:eastAsia="Times New Roman" w:hAnsi="Helvetica" w:cs="Helvetica"/>
          <w:i/>
          <w:iCs/>
        </w:rPr>
        <w:t>Müller, D. A.</w:t>
      </w:r>
      <w:r>
        <w:rPr>
          <w:rFonts w:ascii="Helvetica" w:eastAsia="Times New Roman" w:hAnsi="Helvetica" w:cs="Helvetica"/>
          <w:i/>
          <w:iCs/>
        </w:rPr>
        <w:t xml:space="preserve"> </w:t>
      </w:r>
      <w:r w:rsidRPr="00D20C58">
        <w:rPr>
          <w:rFonts w:ascii="Helvetica" w:eastAsia="Times New Roman" w:hAnsi="Helvetica" w:cs="Helvetica"/>
        </w:rPr>
        <w:t>sondern</w:t>
      </w:r>
      <w:r>
        <w:rPr>
          <w:rFonts w:ascii="Helvetica" w:eastAsia="Times New Roman" w:hAnsi="Helvetica" w:cs="Helvetica"/>
          <w:i/>
          <w:iCs/>
        </w:rPr>
        <w:t xml:space="preserve"> Müller, D.</w:t>
      </w:r>
      <w:r w:rsidRPr="00D20C58">
        <w:rPr>
          <w:rFonts w:ascii="Helvetica" w:eastAsia="Times New Roman" w:hAnsi="Helvetica" w:cs="Helvetica"/>
        </w:rPr>
        <w:t>)</w:t>
      </w:r>
    </w:p>
    <w:p w14:paraId="67A820CE" w14:textId="77777777" w:rsidR="00C60027" w:rsidRDefault="00C65923" w:rsidP="001123F5">
      <w:pPr>
        <w:spacing w:after="240" w:line="259" w:lineRule="auto"/>
        <w:rPr>
          <w:rFonts w:ascii="Helvetica" w:hAnsi="Helvetica" w:cs="Helvetica"/>
        </w:rPr>
      </w:pPr>
      <w:r>
        <w:rPr>
          <w:rFonts w:ascii="Helvetica" w:hAnsi="Helvetica" w:cs="Helvetica"/>
        </w:rPr>
        <w:t xml:space="preserve">Solltest du weitere Fragen haben, kannst du diese gerne unter unserer Mailadresse </w:t>
      </w:r>
      <w:r>
        <w:rPr>
          <w:rFonts w:ascii="Helvetica" w:hAnsi="Helvetica" w:cs="Helvetica"/>
          <w:i/>
        </w:rPr>
        <w:t>lektorat@philou.rwth-aachen.de</w:t>
      </w:r>
      <w:r>
        <w:rPr>
          <w:rFonts w:ascii="Helvetica" w:hAnsi="Helvetica" w:cs="Helvetica"/>
        </w:rPr>
        <w:t xml:space="preserve"> oder auf unserer Facebook-Seite stellen. </w:t>
      </w:r>
    </w:p>
    <w:p w14:paraId="37FF7346" w14:textId="15538954" w:rsidR="00C60027" w:rsidRDefault="008727F5" w:rsidP="001123F5">
      <w:pPr>
        <w:spacing w:after="240" w:line="259" w:lineRule="auto"/>
        <w:rPr>
          <w:rFonts w:ascii="Helvetica" w:hAnsi="Helvetica" w:cs="Helvetica"/>
        </w:rPr>
      </w:pPr>
      <w:r>
        <w:rPr>
          <w:rFonts w:ascii="Helvetica" w:eastAsia="Times New Roman" w:hAnsi="Helvetica" w:cs="Helvetica"/>
          <w:b/>
          <w:bCs/>
          <w:noProof/>
          <w:color w:val="CC0099"/>
          <w:sz w:val="28"/>
          <w:szCs w:val="28"/>
          <w:lang w:val="en-GB" w:eastAsia="en-GB"/>
        </w:rPr>
        <w:drawing>
          <wp:anchor distT="57150" distB="57150" distL="57150" distR="57150" simplePos="0" relativeHeight="251659264" behindDoc="0" locked="0" layoutInCell="1" allowOverlap="1" wp14:anchorId="607CA24C" wp14:editId="5818FF3E">
            <wp:simplePos x="0" y="0"/>
            <wp:positionH relativeFrom="margin">
              <wp:posOffset>414655</wp:posOffset>
            </wp:positionH>
            <wp:positionV relativeFrom="line">
              <wp:posOffset>244475</wp:posOffset>
            </wp:positionV>
            <wp:extent cx="1600200" cy="989965"/>
            <wp:effectExtent l="0" t="0" r="0" b="0"/>
            <wp:wrapSquare wrapText="bothSides"/>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pic:cNvPicPr>
                  </pic:nvPicPr>
                  <pic:blipFill>
                    <a:blip r:embed="rId12"/>
                    <a:stretch/>
                  </pic:blipFill>
                  <pic:spPr bwMode="auto">
                    <a:xfrm>
                      <a:off x="0" y="0"/>
                      <a:ext cx="1600200" cy="989965"/>
                    </a:xfrm>
                    <a:prstGeom prst="rect">
                      <a:avLst/>
                    </a:prstGeom>
                    <a:ln w="12700" cap="flat">
                      <a:noFill/>
                      <a:miter lim="400000"/>
                    </a:ln>
                  </pic:spPr>
                </pic:pic>
              </a:graphicData>
            </a:graphic>
            <wp14:sizeRelH relativeFrom="margin">
              <wp14:pctWidth>0</wp14:pctWidth>
            </wp14:sizeRelH>
            <wp14:sizeRelV relativeFrom="margin">
              <wp14:pctHeight>0</wp14:pctHeight>
            </wp14:sizeRelV>
          </wp:anchor>
        </w:drawing>
      </w:r>
      <w:r w:rsidR="00C65923">
        <w:rPr>
          <w:rFonts w:ascii="Helvetica" w:hAnsi="Helvetica" w:cs="Helvetica"/>
        </w:rPr>
        <w:t>Viel Spaß beim Schreiben wünscht</w:t>
      </w:r>
    </w:p>
    <w:p w14:paraId="4780BCE4" w14:textId="77777777" w:rsidR="00C60027" w:rsidRDefault="00C60027" w:rsidP="001123F5">
      <w:pPr>
        <w:spacing w:after="240" w:line="259" w:lineRule="auto"/>
        <w:rPr>
          <w:rFonts w:ascii="Helvetica" w:hAnsi="Helvetica" w:cs="Helvetica"/>
        </w:rPr>
      </w:pPr>
    </w:p>
    <w:p w14:paraId="3776B7F9" w14:textId="5A7FC2CD" w:rsidR="00C60027" w:rsidRDefault="00C60027" w:rsidP="001123F5">
      <w:pPr>
        <w:spacing w:after="240" w:line="259" w:lineRule="auto"/>
        <w:rPr>
          <w:rFonts w:ascii="Helvetica" w:hAnsi="Helvetica" w:cs="Helvetica"/>
        </w:rPr>
      </w:pPr>
    </w:p>
    <w:sectPr w:rsidR="00C60027">
      <w:headerReference w:type="default" r:id="rId13"/>
      <w:pgSz w:w="11900" w:h="16840"/>
      <w:pgMar w:top="1417" w:right="1417" w:bottom="1134" w:left="141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2E192" w14:textId="77777777" w:rsidR="00C84517" w:rsidRDefault="00C84517">
      <w:pPr>
        <w:spacing w:after="0" w:line="240" w:lineRule="auto"/>
      </w:pPr>
      <w:r>
        <w:separator/>
      </w:r>
    </w:p>
  </w:endnote>
  <w:endnote w:type="continuationSeparator" w:id="0">
    <w:p w14:paraId="4291DF4F" w14:textId="77777777" w:rsidR="00C84517" w:rsidRDefault="00C8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40589" w14:textId="77777777" w:rsidR="00C84517" w:rsidRDefault="00C84517">
      <w:pPr>
        <w:spacing w:after="0" w:line="240" w:lineRule="auto"/>
      </w:pPr>
      <w:r>
        <w:separator/>
      </w:r>
    </w:p>
  </w:footnote>
  <w:footnote w:type="continuationSeparator" w:id="0">
    <w:p w14:paraId="4C91D6A7" w14:textId="77777777" w:rsidR="00C84517" w:rsidRDefault="00C84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A3EB" w14:textId="77777777" w:rsidR="00C60027" w:rsidRDefault="00C60027">
    <w:pPr>
      <w:pStyle w:val="Kopfzeile"/>
    </w:pPr>
  </w:p>
  <w:p w14:paraId="2AB8455D" w14:textId="77777777" w:rsidR="00C60027" w:rsidRDefault="00C65923">
    <w:pPr>
      <w:pStyle w:val="Kopfzeile"/>
    </w:pPr>
    <w:r>
      <w:tab/>
    </w:r>
    <w:r>
      <w:tab/>
    </w:r>
    <w:r>
      <w:rPr>
        <w:rFonts w:ascii="Arial" w:hAnsi="Arial" w:cs="Arial"/>
        <w:b/>
        <w:noProof/>
        <w:lang w:val="en-GB" w:eastAsia="en-GB"/>
      </w:rPr>
      <w:drawing>
        <wp:inline distT="0" distB="0" distL="0" distR="0" wp14:anchorId="5BB7E4B5" wp14:editId="38CDD250">
          <wp:extent cx="1498599" cy="524509"/>
          <wp:effectExtent l="0" t="0" r="0" b="0"/>
          <wp:docPr id="3" name="Bild 7" descr="Macintosh HD:Users:sarah:Documents:Philou:CI:Logo:farbig:philou_logo_farbig_36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Macintosh HD:Users:sarah:Documents:Philou:CI:Logo:farbig:philou_logo_farbig_36pt.png"/>
                  <pic:cNvPicPr>
                    <a:picLocks noChangeAspect="1"/>
                  </pic:cNvPicPr>
                </pic:nvPicPr>
                <pic:blipFill>
                  <a:blip r:embed="rId1"/>
                  <a:srcRect l="7675" t="16135" r="7361" b="17194"/>
                  <a:stretch/>
                </pic:blipFill>
                <pic:spPr bwMode="auto">
                  <a:xfrm>
                    <a:off x="0" y="0"/>
                    <a:ext cx="1499891" cy="524962"/>
                  </a:xfrm>
                  <a:prstGeom prst="rect">
                    <a:avLst/>
                  </a:prstGeom>
                  <a:noFill/>
                  <a:ln>
                    <a:noFill/>
                  </a:ln>
                </pic:spPr>
              </pic:pic>
            </a:graphicData>
          </a:graphic>
        </wp:inline>
      </w:drawing>
    </w:r>
  </w:p>
  <w:p w14:paraId="7A49D633" w14:textId="77777777" w:rsidR="00C60027" w:rsidRDefault="00C60027">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AF3"/>
    <w:multiLevelType w:val="hybridMultilevel"/>
    <w:tmpl w:val="371A5FB2"/>
    <w:lvl w:ilvl="0" w:tplc="B6C073C0">
      <w:start w:val="1"/>
      <w:numFmt w:val="decimal"/>
      <w:lvlText w:val="%1."/>
      <w:lvlJc w:val="left"/>
      <w:pPr>
        <w:ind w:left="1080" w:hanging="359"/>
      </w:pPr>
    </w:lvl>
    <w:lvl w:ilvl="1" w:tplc="09AA242C">
      <w:start w:val="1"/>
      <w:numFmt w:val="lowerLetter"/>
      <w:lvlText w:val="%2."/>
      <w:lvlJc w:val="left"/>
      <w:pPr>
        <w:ind w:left="1800" w:hanging="359"/>
      </w:pPr>
    </w:lvl>
    <w:lvl w:ilvl="2" w:tplc="255CB17C">
      <w:start w:val="1"/>
      <w:numFmt w:val="lowerRoman"/>
      <w:lvlText w:val="%3."/>
      <w:lvlJc w:val="right"/>
      <w:pPr>
        <w:ind w:left="2520" w:hanging="179"/>
      </w:pPr>
    </w:lvl>
    <w:lvl w:ilvl="3" w:tplc="6CFA4354">
      <w:start w:val="1"/>
      <w:numFmt w:val="decimal"/>
      <w:lvlText w:val="%4."/>
      <w:lvlJc w:val="left"/>
      <w:pPr>
        <w:ind w:left="3240" w:hanging="359"/>
      </w:pPr>
    </w:lvl>
    <w:lvl w:ilvl="4" w:tplc="6E2E3E48">
      <w:start w:val="1"/>
      <w:numFmt w:val="lowerLetter"/>
      <w:lvlText w:val="%5."/>
      <w:lvlJc w:val="left"/>
      <w:pPr>
        <w:ind w:left="3960" w:hanging="359"/>
      </w:pPr>
    </w:lvl>
    <w:lvl w:ilvl="5" w:tplc="BB3EA966">
      <w:start w:val="1"/>
      <w:numFmt w:val="lowerRoman"/>
      <w:lvlText w:val="%6."/>
      <w:lvlJc w:val="right"/>
      <w:pPr>
        <w:ind w:left="4680" w:hanging="179"/>
      </w:pPr>
    </w:lvl>
    <w:lvl w:ilvl="6" w:tplc="4CB65D4C">
      <w:start w:val="1"/>
      <w:numFmt w:val="decimal"/>
      <w:lvlText w:val="%7."/>
      <w:lvlJc w:val="left"/>
      <w:pPr>
        <w:ind w:left="5400" w:hanging="359"/>
      </w:pPr>
    </w:lvl>
    <w:lvl w:ilvl="7" w:tplc="8DF0DA7E">
      <w:start w:val="1"/>
      <w:numFmt w:val="lowerLetter"/>
      <w:lvlText w:val="%8."/>
      <w:lvlJc w:val="left"/>
      <w:pPr>
        <w:ind w:left="6120" w:hanging="359"/>
      </w:pPr>
    </w:lvl>
    <w:lvl w:ilvl="8" w:tplc="AEE2849A">
      <w:start w:val="1"/>
      <w:numFmt w:val="lowerRoman"/>
      <w:lvlText w:val="%9."/>
      <w:lvlJc w:val="right"/>
      <w:pPr>
        <w:ind w:left="6840" w:hanging="179"/>
      </w:pPr>
    </w:lvl>
  </w:abstractNum>
  <w:abstractNum w:abstractNumId="1" w15:restartNumberingAfterBreak="0">
    <w:nsid w:val="107A3C1A"/>
    <w:multiLevelType w:val="hybridMultilevel"/>
    <w:tmpl w:val="CC962AC6"/>
    <w:styleLink w:val="ImportierterStil1"/>
    <w:lvl w:ilvl="0" w:tplc="4C0268DA">
      <w:start w:val="1"/>
      <w:numFmt w:val="decimal"/>
      <w:pStyle w:val="ImportierterStil1"/>
      <w:lvlText w:val="%1."/>
      <w:lvlJc w:val="left"/>
      <w:pPr>
        <w:ind w:left="720" w:hanging="359"/>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lvl w:ilvl="1" w:tplc="0B760854">
      <w:start w:val="1"/>
      <w:numFmt w:val="lowerLetter"/>
      <w:lvlText w:val="%2."/>
      <w:lvlJc w:val="left"/>
      <w:pPr>
        <w:ind w:left="1440" w:hanging="359"/>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lvl w:ilvl="2" w:tplc="E788E704">
      <w:start w:val="1"/>
      <w:numFmt w:val="lowerRoman"/>
      <w:lvlText w:val="%3."/>
      <w:lvlJc w:val="left"/>
      <w:pPr>
        <w:ind w:left="2160" w:hanging="281"/>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lvl w:ilvl="3" w:tplc="43E64EF4">
      <w:start w:val="1"/>
      <w:numFmt w:val="decimal"/>
      <w:lvlText w:val="%4."/>
      <w:lvlJc w:val="left"/>
      <w:pPr>
        <w:ind w:left="2880" w:hanging="359"/>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lvl w:ilvl="4" w:tplc="3ED01810">
      <w:start w:val="1"/>
      <w:numFmt w:val="lowerLetter"/>
      <w:lvlText w:val="%5."/>
      <w:lvlJc w:val="left"/>
      <w:pPr>
        <w:ind w:left="3600" w:hanging="359"/>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lvl w:ilvl="5" w:tplc="A7085D0C">
      <w:start w:val="1"/>
      <w:numFmt w:val="lowerRoman"/>
      <w:lvlText w:val="%6."/>
      <w:lvlJc w:val="left"/>
      <w:pPr>
        <w:ind w:left="4320" w:hanging="281"/>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lvl w:ilvl="6" w:tplc="F05445BE">
      <w:start w:val="1"/>
      <w:numFmt w:val="decimal"/>
      <w:lvlText w:val="%7."/>
      <w:lvlJc w:val="left"/>
      <w:pPr>
        <w:ind w:left="5040" w:hanging="359"/>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lvl w:ilvl="7" w:tplc="161EE1FC">
      <w:start w:val="1"/>
      <w:numFmt w:val="lowerLetter"/>
      <w:lvlText w:val="%8."/>
      <w:lvlJc w:val="left"/>
      <w:pPr>
        <w:ind w:left="5760" w:hanging="359"/>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lvl w:ilvl="8" w:tplc="187E01D0">
      <w:start w:val="1"/>
      <w:numFmt w:val="lowerRoman"/>
      <w:lvlText w:val="%9."/>
      <w:lvlJc w:val="left"/>
      <w:pPr>
        <w:ind w:left="6480" w:hanging="281"/>
      </w:pPr>
      <w:rPr>
        <w:rFonts w:hAnsi="Arial Unicode MS"/>
        <w:b/>
        <w:bCs/>
        <w:caps w:val="0"/>
        <w:smallCaps w:val="0"/>
        <w:strike w:val="0"/>
        <w:dstrike w:val="0"/>
        <w:color w:val="000000"/>
        <w:spacing w:val="0"/>
        <w:position w:val="0"/>
        <w:vertAlign w:val="baseline"/>
        <w14:textOutline w14:w="0" w14:cap="rnd" w14:cmpd="sng" w14:algn="ctr">
          <w14:noFill/>
          <w14:prstDash w14:val="solid"/>
          <w14:bevel/>
        </w14:textOutline>
      </w:rPr>
    </w:lvl>
  </w:abstractNum>
  <w:abstractNum w:abstractNumId="2" w15:restartNumberingAfterBreak="0">
    <w:nsid w:val="36407725"/>
    <w:multiLevelType w:val="hybridMultilevel"/>
    <w:tmpl w:val="238AD62C"/>
    <w:lvl w:ilvl="0" w:tplc="70F4A344">
      <w:start w:val="1"/>
      <w:numFmt w:val="bullet"/>
      <w:lvlText w:val="•"/>
      <w:lvlJc w:val="left"/>
      <w:pPr>
        <w:ind w:left="174" w:hanging="173"/>
      </w:pPr>
      <w:rPr>
        <w:rFonts w:hAnsi="Arial Unicode MS"/>
        <w:i/>
        <w:iCs/>
        <w:caps w:val="0"/>
        <w:smallCaps w:val="0"/>
        <w:strike w:val="0"/>
        <w:dstrike w:val="0"/>
        <w:spacing w:val="0"/>
        <w:position w:val="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72439A"/>
    <w:multiLevelType w:val="hybridMultilevel"/>
    <w:tmpl w:val="CC962AC6"/>
    <w:numStyleLink w:val="ImportierterStil1"/>
  </w:abstractNum>
  <w:abstractNum w:abstractNumId="4" w15:restartNumberingAfterBreak="0">
    <w:nsid w:val="43AB2D13"/>
    <w:multiLevelType w:val="hybridMultilevel"/>
    <w:tmpl w:val="D9424E4A"/>
    <w:numStyleLink w:val="Punkte"/>
  </w:abstractNum>
  <w:abstractNum w:abstractNumId="5" w15:restartNumberingAfterBreak="0">
    <w:nsid w:val="44C9193A"/>
    <w:multiLevelType w:val="hybridMultilevel"/>
    <w:tmpl w:val="D9B82724"/>
    <w:styleLink w:val="ImportierterStil5"/>
    <w:lvl w:ilvl="0" w:tplc="15A01424">
      <w:start w:val="1"/>
      <w:numFmt w:val="bullet"/>
      <w:pStyle w:val="ImportierterStil5"/>
      <w:lvlText w:val="➔"/>
      <w:lvlJc w:val="left"/>
      <w:pPr>
        <w:ind w:left="108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lvl w:ilvl="1" w:tplc="EF60DD04">
      <w:start w:val="1"/>
      <w:numFmt w:val="bullet"/>
      <w:lvlText w:val="o"/>
      <w:lvlJc w:val="left"/>
      <w:pPr>
        <w:ind w:left="180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lvl w:ilvl="2" w:tplc="91E43AA0">
      <w:start w:val="1"/>
      <w:numFmt w:val="bullet"/>
      <w:lvlText w:val="▪"/>
      <w:lvlJc w:val="left"/>
      <w:pPr>
        <w:ind w:left="252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lvl w:ilvl="3" w:tplc="9C525F0E">
      <w:start w:val="1"/>
      <w:numFmt w:val="bullet"/>
      <w:lvlText w:val="•"/>
      <w:lvlJc w:val="left"/>
      <w:pPr>
        <w:ind w:left="324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lvl w:ilvl="4" w:tplc="F18C39C8">
      <w:start w:val="1"/>
      <w:numFmt w:val="bullet"/>
      <w:lvlText w:val="o"/>
      <w:lvlJc w:val="left"/>
      <w:pPr>
        <w:ind w:left="396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lvl w:ilvl="5" w:tplc="0E82E24C">
      <w:start w:val="1"/>
      <w:numFmt w:val="bullet"/>
      <w:lvlText w:val="▪"/>
      <w:lvlJc w:val="left"/>
      <w:pPr>
        <w:ind w:left="468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lvl w:ilvl="6" w:tplc="4262FDD0">
      <w:start w:val="1"/>
      <w:numFmt w:val="bullet"/>
      <w:lvlText w:val="•"/>
      <w:lvlJc w:val="left"/>
      <w:pPr>
        <w:ind w:left="540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lvl w:ilvl="7" w:tplc="9BEC59A8">
      <w:start w:val="1"/>
      <w:numFmt w:val="bullet"/>
      <w:lvlText w:val="o"/>
      <w:lvlJc w:val="left"/>
      <w:pPr>
        <w:ind w:left="612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lvl w:ilvl="8" w:tplc="1714A878">
      <w:start w:val="1"/>
      <w:numFmt w:val="bullet"/>
      <w:lvlText w:val="▪"/>
      <w:lvlJc w:val="left"/>
      <w:pPr>
        <w:ind w:left="6840" w:hanging="359"/>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14:textOutline w14:w="0" w14:cap="rnd" w14:cmpd="sng" w14:algn="ctr">
          <w14:noFill/>
          <w14:prstDash w14:val="solid"/>
          <w14:bevel/>
        </w14:textOutline>
      </w:rPr>
    </w:lvl>
  </w:abstractNum>
  <w:abstractNum w:abstractNumId="6" w15:restartNumberingAfterBreak="0">
    <w:nsid w:val="45C14D0D"/>
    <w:multiLevelType w:val="hybridMultilevel"/>
    <w:tmpl w:val="2B92D428"/>
    <w:lvl w:ilvl="0" w:tplc="8C5AC5C2">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E64359"/>
    <w:multiLevelType w:val="hybridMultilevel"/>
    <w:tmpl w:val="C0028462"/>
    <w:lvl w:ilvl="0" w:tplc="0D107220">
      <w:start w:val="1"/>
      <w:numFmt w:val="decimal"/>
      <w:lvlText w:val="%1."/>
      <w:lvlJc w:val="left"/>
      <w:pPr>
        <w:ind w:left="1080" w:hanging="359"/>
      </w:pPr>
    </w:lvl>
    <w:lvl w:ilvl="1" w:tplc="9CA0508C">
      <w:start w:val="1"/>
      <w:numFmt w:val="lowerLetter"/>
      <w:lvlText w:val="%2."/>
      <w:lvlJc w:val="left"/>
      <w:pPr>
        <w:ind w:left="1800" w:hanging="359"/>
      </w:pPr>
    </w:lvl>
    <w:lvl w:ilvl="2" w:tplc="969C422E">
      <w:start w:val="1"/>
      <w:numFmt w:val="lowerRoman"/>
      <w:lvlText w:val="%3."/>
      <w:lvlJc w:val="right"/>
      <w:pPr>
        <w:ind w:left="2520" w:hanging="179"/>
      </w:pPr>
    </w:lvl>
    <w:lvl w:ilvl="3" w:tplc="31F26B46">
      <w:start w:val="1"/>
      <w:numFmt w:val="decimal"/>
      <w:lvlText w:val="%4."/>
      <w:lvlJc w:val="left"/>
      <w:pPr>
        <w:ind w:left="3240" w:hanging="359"/>
      </w:pPr>
    </w:lvl>
    <w:lvl w:ilvl="4" w:tplc="ED7C2EC2">
      <w:start w:val="1"/>
      <w:numFmt w:val="lowerLetter"/>
      <w:lvlText w:val="%5."/>
      <w:lvlJc w:val="left"/>
      <w:pPr>
        <w:ind w:left="3960" w:hanging="359"/>
      </w:pPr>
    </w:lvl>
    <w:lvl w:ilvl="5" w:tplc="13725050">
      <w:start w:val="1"/>
      <w:numFmt w:val="lowerRoman"/>
      <w:lvlText w:val="%6."/>
      <w:lvlJc w:val="right"/>
      <w:pPr>
        <w:ind w:left="4680" w:hanging="179"/>
      </w:pPr>
    </w:lvl>
    <w:lvl w:ilvl="6" w:tplc="813A08E0">
      <w:start w:val="1"/>
      <w:numFmt w:val="decimal"/>
      <w:lvlText w:val="%7."/>
      <w:lvlJc w:val="left"/>
      <w:pPr>
        <w:ind w:left="5400" w:hanging="359"/>
      </w:pPr>
    </w:lvl>
    <w:lvl w:ilvl="7" w:tplc="D6A2BDAE">
      <w:start w:val="1"/>
      <w:numFmt w:val="lowerLetter"/>
      <w:lvlText w:val="%8."/>
      <w:lvlJc w:val="left"/>
      <w:pPr>
        <w:ind w:left="6120" w:hanging="359"/>
      </w:pPr>
    </w:lvl>
    <w:lvl w:ilvl="8" w:tplc="641E5D48">
      <w:start w:val="1"/>
      <w:numFmt w:val="lowerRoman"/>
      <w:lvlText w:val="%9."/>
      <w:lvlJc w:val="right"/>
      <w:pPr>
        <w:ind w:left="6840" w:hanging="179"/>
      </w:pPr>
    </w:lvl>
  </w:abstractNum>
  <w:abstractNum w:abstractNumId="8" w15:restartNumberingAfterBreak="0">
    <w:nsid w:val="51266B7B"/>
    <w:multiLevelType w:val="hybridMultilevel"/>
    <w:tmpl w:val="4AA4C5F4"/>
    <w:lvl w:ilvl="0" w:tplc="70F4A344">
      <w:start w:val="1"/>
      <w:numFmt w:val="bullet"/>
      <w:lvlText w:val="•"/>
      <w:lvlJc w:val="left"/>
      <w:pPr>
        <w:ind w:left="174" w:hanging="173"/>
      </w:pPr>
      <w:rPr>
        <w:rFonts w:hAnsi="Arial Unicode MS"/>
        <w:i/>
        <w:iCs/>
        <w:caps w:val="0"/>
        <w:smallCaps w:val="0"/>
        <w:strike w:val="0"/>
        <w:dstrike w:val="0"/>
        <w:spacing w:val="0"/>
        <w:position w:val="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84589"/>
    <w:multiLevelType w:val="hybridMultilevel"/>
    <w:tmpl w:val="D9424E4A"/>
    <w:styleLink w:val="Punkte"/>
    <w:lvl w:ilvl="0" w:tplc="BB9E1DA2">
      <w:start w:val="1"/>
      <w:numFmt w:val="bullet"/>
      <w:pStyle w:val="Punkte"/>
      <w:lvlText w:val="•"/>
      <w:lvlJc w:val="left"/>
      <w:pPr>
        <w:ind w:left="1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lvl w:ilvl="1" w:tplc="2188A56C">
      <w:start w:val="1"/>
      <w:numFmt w:val="bullet"/>
      <w:lvlText w:val="•"/>
      <w:lvlJc w:val="left"/>
      <w:pPr>
        <w:ind w:left="7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lvl w:ilvl="2" w:tplc="8D7A2800">
      <w:start w:val="1"/>
      <w:numFmt w:val="bullet"/>
      <w:lvlText w:val="•"/>
      <w:lvlJc w:val="left"/>
      <w:pPr>
        <w:ind w:left="13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lvl w:ilvl="3" w:tplc="0B3A2C02">
      <w:start w:val="1"/>
      <w:numFmt w:val="bullet"/>
      <w:lvlText w:val="•"/>
      <w:lvlJc w:val="left"/>
      <w:pPr>
        <w:ind w:left="19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lvl w:ilvl="4" w:tplc="B9987E8C">
      <w:start w:val="1"/>
      <w:numFmt w:val="bullet"/>
      <w:lvlText w:val="•"/>
      <w:lvlJc w:val="left"/>
      <w:pPr>
        <w:ind w:left="25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lvl w:ilvl="5" w:tplc="67103B10">
      <w:start w:val="1"/>
      <w:numFmt w:val="bullet"/>
      <w:lvlText w:val="•"/>
      <w:lvlJc w:val="left"/>
      <w:pPr>
        <w:ind w:left="31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lvl w:ilvl="6" w:tplc="284A12FE">
      <w:start w:val="1"/>
      <w:numFmt w:val="bullet"/>
      <w:lvlText w:val="•"/>
      <w:lvlJc w:val="left"/>
      <w:pPr>
        <w:ind w:left="37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lvl w:ilvl="7" w:tplc="F4DAE0C4">
      <w:start w:val="1"/>
      <w:numFmt w:val="bullet"/>
      <w:lvlText w:val="•"/>
      <w:lvlJc w:val="left"/>
      <w:pPr>
        <w:ind w:left="43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lvl w:ilvl="8" w:tplc="72942B32">
      <w:start w:val="1"/>
      <w:numFmt w:val="bullet"/>
      <w:lvlText w:val="•"/>
      <w:lvlJc w:val="left"/>
      <w:pPr>
        <w:ind w:left="4974" w:hanging="173"/>
      </w:pPr>
      <w:rPr>
        <w:rFonts w:hAnsi="Arial Unicode MS"/>
        <w:caps w:val="0"/>
        <w:smallCaps w:val="0"/>
        <w:strike w:val="0"/>
        <w:dstrike w:val="0"/>
        <w:color w:val="000000"/>
        <w:spacing w:val="0"/>
        <w:position w:val="0"/>
        <w:vertAlign w:val="baseline"/>
        <w14:textOutline w14:w="0" w14:cap="rnd" w14:cmpd="sng" w14:algn="ctr">
          <w14:noFill/>
          <w14:prstDash w14:val="solid"/>
          <w14:bevel/>
        </w14:textOutline>
      </w:rPr>
    </w:lvl>
  </w:abstractNum>
  <w:abstractNum w:abstractNumId="10" w15:restartNumberingAfterBreak="0">
    <w:nsid w:val="77D33C8A"/>
    <w:multiLevelType w:val="hybridMultilevel"/>
    <w:tmpl w:val="D9B82724"/>
    <w:numStyleLink w:val="ImportierterStil5"/>
  </w:abstractNum>
  <w:num w:numId="1" w16cid:durableId="725646139">
    <w:abstractNumId w:val="1"/>
  </w:num>
  <w:num w:numId="2" w16cid:durableId="842015201">
    <w:abstractNumId w:val="3"/>
  </w:num>
  <w:num w:numId="3" w16cid:durableId="393235760">
    <w:abstractNumId w:val="3"/>
    <w:lvlOverride w:ilvl="0">
      <w:startOverride w:val="2"/>
    </w:lvlOverride>
  </w:num>
  <w:num w:numId="4" w16cid:durableId="39669382">
    <w:abstractNumId w:val="9"/>
  </w:num>
  <w:num w:numId="5" w16cid:durableId="1485047247">
    <w:abstractNumId w:val="4"/>
  </w:num>
  <w:num w:numId="6" w16cid:durableId="1465810314">
    <w:abstractNumId w:val="4"/>
    <w:lvlOverride w:ilvl="0">
      <w:lvl w:ilvl="0" w:tplc="D3CE1B0E">
        <w:start w:val="1"/>
        <w:numFmt w:val="bullet"/>
        <w:lvlText w:val="•"/>
        <w:lvlJc w:val="left"/>
        <w:pPr>
          <w:ind w:left="174" w:hanging="173"/>
        </w:pPr>
        <w:rPr>
          <w:rFonts w:hAnsi="Arial Unicode MS"/>
          <w:b/>
          <w:bCs/>
          <w:caps w:val="0"/>
          <w:smallCaps w:val="0"/>
          <w:strike w:val="0"/>
          <w:dstrike w:val="0"/>
          <w:spacing w:val="0"/>
          <w:position w:val="0"/>
          <w:vertAlign w:val="baseline"/>
        </w:rPr>
      </w:lvl>
    </w:lvlOverride>
    <w:lvlOverride w:ilvl="1">
      <w:lvl w:ilvl="1" w:tplc="29AAEA22">
        <w:start w:val="1"/>
        <w:numFmt w:val="bullet"/>
        <w:lvlText w:val="•"/>
        <w:lvlJc w:val="left"/>
        <w:pPr>
          <w:ind w:left="774" w:hanging="173"/>
        </w:pPr>
        <w:rPr>
          <w:rFonts w:hAnsi="Arial Unicode MS"/>
          <w:b/>
          <w:bCs/>
          <w:caps w:val="0"/>
          <w:smallCaps w:val="0"/>
          <w:strike w:val="0"/>
          <w:dstrike w:val="0"/>
          <w:spacing w:val="0"/>
          <w:position w:val="0"/>
          <w:vertAlign w:val="baseline"/>
        </w:rPr>
      </w:lvl>
    </w:lvlOverride>
    <w:lvlOverride w:ilvl="2">
      <w:lvl w:ilvl="2" w:tplc="C9D8F144">
        <w:start w:val="1"/>
        <w:numFmt w:val="bullet"/>
        <w:lvlText w:val="•"/>
        <w:lvlJc w:val="left"/>
        <w:pPr>
          <w:ind w:left="1374" w:hanging="173"/>
        </w:pPr>
        <w:rPr>
          <w:rFonts w:hAnsi="Arial Unicode MS"/>
          <w:b/>
          <w:bCs/>
          <w:caps w:val="0"/>
          <w:smallCaps w:val="0"/>
          <w:strike w:val="0"/>
          <w:dstrike w:val="0"/>
          <w:spacing w:val="0"/>
          <w:position w:val="0"/>
          <w:vertAlign w:val="baseline"/>
        </w:rPr>
      </w:lvl>
    </w:lvlOverride>
    <w:lvlOverride w:ilvl="3">
      <w:lvl w:ilvl="3" w:tplc="53BA9578">
        <w:start w:val="1"/>
        <w:numFmt w:val="bullet"/>
        <w:lvlText w:val="•"/>
        <w:lvlJc w:val="left"/>
        <w:pPr>
          <w:ind w:left="1974" w:hanging="173"/>
        </w:pPr>
        <w:rPr>
          <w:rFonts w:hAnsi="Arial Unicode MS"/>
          <w:b/>
          <w:bCs/>
          <w:caps w:val="0"/>
          <w:smallCaps w:val="0"/>
          <w:strike w:val="0"/>
          <w:dstrike w:val="0"/>
          <w:spacing w:val="0"/>
          <w:position w:val="0"/>
          <w:vertAlign w:val="baseline"/>
        </w:rPr>
      </w:lvl>
    </w:lvlOverride>
    <w:lvlOverride w:ilvl="4">
      <w:lvl w:ilvl="4" w:tplc="C37E34E4">
        <w:start w:val="1"/>
        <w:numFmt w:val="bullet"/>
        <w:lvlText w:val="•"/>
        <w:lvlJc w:val="left"/>
        <w:pPr>
          <w:ind w:left="2574" w:hanging="173"/>
        </w:pPr>
        <w:rPr>
          <w:rFonts w:hAnsi="Arial Unicode MS"/>
          <w:b/>
          <w:bCs/>
          <w:caps w:val="0"/>
          <w:smallCaps w:val="0"/>
          <w:strike w:val="0"/>
          <w:dstrike w:val="0"/>
          <w:spacing w:val="0"/>
          <w:position w:val="0"/>
          <w:vertAlign w:val="baseline"/>
        </w:rPr>
      </w:lvl>
    </w:lvlOverride>
    <w:lvlOverride w:ilvl="5">
      <w:lvl w:ilvl="5" w:tplc="57863836">
        <w:start w:val="1"/>
        <w:numFmt w:val="bullet"/>
        <w:lvlText w:val="•"/>
        <w:lvlJc w:val="left"/>
        <w:pPr>
          <w:ind w:left="3174" w:hanging="173"/>
        </w:pPr>
        <w:rPr>
          <w:rFonts w:hAnsi="Arial Unicode MS"/>
          <w:b/>
          <w:bCs/>
          <w:caps w:val="0"/>
          <w:smallCaps w:val="0"/>
          <w:strike w:val="0"/>
          <w:dstrike w:val="0"/>
          <w:spacing w:val="0"/>
          <w:position w:val="0"/>
          <w:vertAlign w:val="baseline"/>
        </w:rPr>
      </w:lvl>
    </w:lvlOverride>
    <w:lvlOverride w:ilvl="6">
      <w:lvl w:ilvl="6" w:tplc="E0605DFC">
        <w:start w:val="1"/>
        <w:numFmt w:val="bullet"/>
        <w:lvlText w:val="•"/>
        <w:lvlJc w:val="left"/>
        <w:pPr>
          <w:ind w:left="3774" w:hanging="173"/>
        </w:pPr>
        <w:rPr>
          <w:rFonts w:hAnsi="Arial Unicode MS"/>
          <w:b/>
          <w:bCs/>
          <w:caps w:val="0"/>
          <w:smallCaps w:val="0"/>
          <w:strike w:val="0"/>
          <w:dstrike w:val="0"/>
          <w:spacing w:val="0"/>
          <w:position w:val="0"/>
          <w:vertAlign w:val="baseline"/>
        </w:rPr>
      </w:lvl>
    </w:lvlOverride>
    <w:lvlOverride w:ilvl="7">
      <w:lvl w:ilvl="7" w:tplc="1E2613D2">
        <w:start w:val="1"/>
        <w:numFmt w:val="bullet"/>
        <w:lvlText w:val="•"/>
        <w:lvlJc w:val="left"/>
        <w:pPr>
          <w:ind w:left="4374" w:hanging="173"/>
        </w:pPr>
        <w:rPr>
          <w:rFonts w:hAnsi="Arial Unicode MS"/>
          <w:b/>
          <w:bCs/>
          <w:caps w:val="0"/>
          <w:smallCaps w:val="0"/>
          <w:strike w:val="0"/>
          <w:dstrike w:val="0"/>
          <w:spacing w:val="0"/>
          <w:position w:val="0"/>
          <w:vertAlign w:val="baseline"/>
        </w:rPr>
      </w:lvl>
    </w:lvlOverride>
    <w:lvlOverride w:ilvl="8">
      <w:lvl w:ilvl="8" w:tplc="B69AA614">
        <w:start w:val="1"/>
        <w:numFmt w:val="bullet"/>
        <w:lvlText w:val="•"/>
        <w:lvlJc w:val="left"/>
        <w:pPr>
          <w:ind w:left="4974" w:hanging="173"/>
        </w:pPr>
        <w:rPr>
          <w:rFonts w:hAnsi="Arial Unicode MS"/>
          <w:b/>
          <w:bCs/>
          <w:caps w:val="0"/>
          <w:smallCaps w:val="0"/>
          <w:strike w:val="0"/>
          <w:dstrike w:val="0"/>
          <w:spacing w:val="0"/>
          <w:position w:val="0"/>
          <w:vertAlign w:val="baseline"/>
        </w:rPr>
      </w:lvl>
    </w:lvlOverride>
  </w:num>
  <w:num w:numId="7" w16cid:durableId="2053654216">
    <w:abstractNumId w:val="4"/>
    <w:lvlOverride w:ilvl="0">
      <w:lvl w:ilvl="0" w:tplc="D3CE1B0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1"/>
        </w:pPr>
        <w:rPr>
          <w:rFonts w:hAnsi="Arial Unicode MS"/>
          <w:caps w:val="0"/>
          <w:smallCaps w:val="0"/>
          <w:strike w:val="0"/>
          <w:dstrike w:val="0"/>
          <w:spacing w:val="0"/>
          <w:position w:val="0"/>
          <w:vertAlign w:val="baseline"/>
        </w:rPr>
      </w:lvl>
    </w:lvlOverride>
    <w:lvlOverride w:ilvl="1">
      <w:lvl w:ilvl="1" w:tplc="29AAEA2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42" w:hanging="141"/>
        </w:pPr>
        <w:rPr>
          <w:rFonts w:hAnsi="Arial Unicode MS"/>
          <w:caps w:val="0"/>
          <w:smallCaps w:val="0"/>
          <w:strike w:val="0"/>
          <w:dstrike w:val="0"/>
          <w:spacing w:val="0"/>
          <w:position w:val="0"/>
          <w:vertAlign w:val="baseline"/>
        </w:rPr>
      </w:lvl>
    </w:lvlOverride>
    <w:lvlOverride w:ilvl="2">
      <w:lvl w:ilvl="2" w:tplc="C9D8F14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2" w:hanging="141"/>
        </w:pPr>
        <w:rPr>
          <w:rFonts w:hAnsi="Arial Unicode MS"/>
          <w:caps w:val="0"/>
          <w:smallCaps w:val="0"/>
          <w:strike w:val="0"/>
          <w:dstrike w:val="0"/>
          <w:spacing w:val="0"/>
          <w:position w:val="0"/>
          <w:vertAlign w:val="baseline"/>
        </w:rPr>
      </w:lvl>
    </w:lvlOverride>
    <w:lvlOverride w:ilvl="3">
      <w:lvl w:ilvl="3" w:tplc="53BA95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42" w:hanging="141"/>
        </w:pPr>
        <w:rPr>
          <w:rFonts w:hAnsi="Arial Unicode MS"/>
          <w:caps w:val="0"/>
          <w:smallCaps w:val="0"/>
          <w:strike w:val="0"/>
          <w:dstrike w:val="0"/>
          <w:spacing w:val="0"/>
          <w:position w:val="0"/>
          <w:vertAlign w:val="baseline"/>
        </w:rPr>
      </w:lvl>
    </w:lvlOverride>
    <w:lvlOverride w:ilvl="4">
      <w:lvl w:ilvl="4" w:tplc="C37E34E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42" w:hanging="141"/>
        </w:pPr>
        <w:rPr>
          <w:rFonts w:hAnsi="Arial Unicode MS"/>
          <w:caps w:val="0"/>
          <w:smallCaps w:val="0"/>
          <w:strike w:val="0"/>
          <w:dstrike w:val="0"/>
          <w:spacing w:val="0"/>
          <w:position w:val="0"/>
          <w:vertAlign w:val="baseline"/>
        </w:rPr>
      </w:lvl>
    </w:lvlOverride>
    <w:lvlOverride w:ilvl="5">
      <w:lvl w:ilvl="5" w:tplc="5786383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42" w:hanging="141"/>
        </w:pPr>
        <w:rPr>
          <w:rFonts w:hAnsi="Arial Unicode MS"/>
          <w:caps w:val="0"/>
          <w:smallCaps w:val="0"/>
          <w:strike w:val="0"/>
          <w:dstrike w:val="0"/>
          <w:spacing w:val="0"/>
          <w:position w:val="0"/>
          <w:vertAlign w:val="baseline"/>
        </w:rPr>
      </w:lvl>
    </w:lvlOverride>
    <w:lvlOverride w:ilvl="6">
      <w:lvl w:ilvl="6" w:tplc="E0605DF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42" w:hanging="141"/>
        </w:pPr>
        <w:rPr>
          <w:rFonts w:hAnsi="Arial Unicode MS"/>
          <w:caps w:val="0"/>
          <w:smallCaps w:val="0"/>
          <w:strike w:val="0"/>
          <w:dstrike w:val="0"/>
          <w:spacing w:val="0"/>
          <w:position w:val="0"/>
          <w:vertAlign w:val="baseline"/>
        </w:rPr>
      </w:lvl>
    </w:lvlOverride>
    <w:lvlOverride w:ilvl="7">
      <w:lvl w:ilvl="7" w:tplc="1E2613D2">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42" w:hanging="141"/>
        </w:pPr>
        <w:rPr>
          <w:rFonts w:hAnsi="Arial Unicode MS"/>
          <w:caps w:val="0"/>
          <w:smallCaps w:val="0"/>
          <w:strike w:val="0"/>
          <w:dstrike w:val="0"/>
          <w:spacing w:val="0"/>
          <w:position w:val="0"/>
          <w:vertAlign w:val="baseline"/>
        </w:rPr>
      </w:lvl>
    </w:lvlOverride>
    <w:lvlOverride w:ilvl="8">
      <w:lvl w:ilvl="8" w:tplc="B69AA6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42" w:hanging="141"/>
        </w:pPr>
        <w:rPr>
          <w:rFonts w:hAnsi="Arial Unicode MS"/>
          <w:caps w:val="0"/>
          <w:smallCaps w:val="0"/>
          <w:strike w:val="0"/>
          <w:dstrike w:val="0"/>
          <w:spacing w:val="0"/>
          <w:position w:val="0"/>
          <w:vertAlign w:val="baseline"/>
        </w:rPr>
      </w:lvl>
    </w:lvlOverride>
  </w:num>
  <w:num w:numId="8" w16cid:durableId="945965281">
    <w:abstractNumId w:val="4"/>
    <w:lvlOverride w:ilvl="0">
      <w:lvl w:ilvl="0" w:tplc="D3CE1B0E">
        <w:start w:val="1"/>
        <w:numFmt w:val="bullet"/>
        <w:lvlText w:val="•"/>
        <w:lvlJc w:val="left"/>
        <w:pPr>
          <w:ind w:left="894" w:hanging="173"/>
        </w:pPr>
        <w:rPr>
          <w:rFonts w:hAnsi="Arial Unicode MS"/>
          <w:caps w:val="0"/>
          <w:smallCaps w:val="0"/>
          <w:strike w:val="0"/>
          <w:dstrike w:val="0"/>
          <w:spacing w:val="0"/>
          <w:position w:val="0"/>
          <w:vertAlign w:val="baseline"/>
        </w:rPr>
      </w:lvl>
    </w:lvlOverride>
    <w:lvlOverride w:ilvl="1">
      <w:lvl w:ilvl="1" w:tplc="29AAEA22">
        <w:start w:val="1"/>
        <w:numFmt w:val="bullet"/>
        <w:lvlText w:val="•"/>
        <w:lvlJc w:val="left"/>
        <w:pPr>
          <w:ind w:left="1494" w:hanging="173"/>
        </w:pPr>
        <w:rPr>
          <w:rFonts w:hAnsi="Arial Unicode MS"/>
          <w:caps w:val="0"/>
          <w:smallCaps w:val="0"/>
          <w:strike w:val="0"/>
          <w:dstrike w:val="0"/>
          <w:spacing w:val="0"/>
          <w:position w:val="0"/>
          <w:vertAlign w:val="baseline"/>
        </w:rPr>
      </w:lvl>
    </w:lvlOverride>
    <w:lvlOverride w:ilvl="2">
      <w:lvl w:ilvl="2" w:tplc="C9D8F144">
        <w:start w:val="1"/>
        <w:numFmt w:val="bullet"/>
        <w:lvlText w:val="•"/>
        <w:lvlJc w:val="left"/>
        <w:pPr>
          <w:ind w:left="2094" w:hanging="173"/>
        </w:pPr>
        <w:rPr>
          <w:rFonts w:hAnsi="Arial Unicode MS"/>
          <w:caps w:val="0"/>
          <w:smallCaps w:val="0"/>
          <w:strike w:val="0"/>
          <w:dstrike w:val="0"/>
          <w:spacing w:val="0"/>
          <w:position w:val="0"/>
          <w:vertAlign w:val="baseline"/>
        </w:rPr>
      </w:lvl>
    </w:lvlOverride>
    <w:lvlOverride w:ilvl="3">
      <w:lvl w:ilvl="3" w:tplc="53BA9578">
        <w:start w:val="1"/>
        <w:numFmt w:val="bullet"/>
        <w:lvlText w:val="•"/>
        <w:lvlJc w:val="left"/>
        <w:pPr>
          <w:ind w:left="2694" w:hanging="173"/>
        </w:pPr>
        <w:rPr>
          <w:rFonts w:hAnsi="Arial Unicode MS"/>
          <w:caps w:val="0"/>
          <w:smallCaps w:val="0"/>
          <w:strike w:val="0"/>
          <w:dstrike w:val="0"/>
          <w:spacing w:val="0"/>
          <w:position w:val="0"/>
          <w:vertAlign w:val="baseline"/>
        </w:rPr>
      </w:lvl>
    </w:lvlOverride>
    <w:lvlOverride w:ilvl="4">
      <w:lvl w:ilvl="4" w:tplc="C37E34E4">
        <w:start w:val="1"/>
        <w:numFmt w:val="bullet"/>
        <w:lvlText w:val="•"/>
        <w:lvlJc w:val="left"/>
        <w:pPr>
          <w:ind w:left="3294" w:hanging="173"/>
        </w:pPr>
        <w:rPr>
          <w:rFonts w:hAnsi="Arial Unicode MS"/>
          <w:caps w:val="0"/>
          <w:smallCaps w:val="0"/>
          <w:strike w:val="0"/>
          <w:dstrike w:val="0"/>
          <w:spacing w:val="0"/>
          <w:position w:val="0"/>
          <w:vertAlign w:val="baseline"/>
        </w:rPr>
      </w:lvl>
    </w:lvlOverride>
    <w:lvlOverride w:ilvl="5">
      <w:lvl w:ilvl="5" w:tplc="57863836">
        <w:start w:val="1"/>
        <w:numFmt w:val="bullet"/>
        <w:lvlText w:val="•"/>
        <w:lvlJc w:val="left"/>
        <w:pPr>
          <w:ind w:left="3894" w:hanging="173"/>
        </w:pPr>
        <w:rPr>
          <w:rFonts w:hAnsi="Arial Unicode MS"/>
          <w:caps w:val="0"/>
          <w:smallCaps w:val="0"/>
          <w:strike w:val="0"/>
          <w:dstrike w:val="0"/>
          <w:spacing w:val="0"/>
          <w:position w:val="0"/>
          <w:vertAlign w:val="baseline"/>
        </w:rPr>
      </w:lvl>
    </w:lvlOverride>
    <w:lvlOverride w:ilvl="6">
      <w:lvl w:ilvl="6" w:tplc="E0605DFC">
        <w:start w:val="1"/>
        <w:numFmt w:val="bullet"/>
        <w:lvlText w:val="•"/>
        <w:lvlJc w:val="left"/>
        <w:pPr>
          <w:ind w:left="4494" w:hanging="173"/>
        </w:pPr>
        <w:rPr>
          <w:rFonts w:hAnsi="Arial Unicode MS"/>
          <w:caps w:val="0"/>
          <w:smallCaps w:val="0"/>
          <w:strike w:val="0"/>
          <w:dstrike w:val="0"/>
          <w:spacing w:val="0"/>
          <w:position w:val="0"/>
          <w:vertAlign w:val="baseline"/>
        </w:rPr>
      </w:lvl>
    </w:lvlOverride>
    <w:lvlOverride w:ilvl="7">
      <w:lvl w:ilvl="7" w:tplc="1E2613D2">
        <w:start w:val="1"/>
        <w:numFmt w:val="bullet"/>
        <w:lvlText w:val="•"/>
        <w:lvlJc w:val="left"/>
        <w:pPr>
          <w:ind w:left="5094" w:hanging="173"/>
        </w:pPr>
        <w:rPr>
          <w:rFonts w:hAnsi="Arial Unicode MS"/>
          <w:caps w:val="0"/>
          <w:smallCaps w:val="0"/>
          <w:strike w:val="0"/>
          <w:dstrike w:val="0"/>
          <w:spacing w:val="0"/>
          <w:position w:val="0"/>
          <w:vertAlign w:val="baseline"/>
        </w:rPr>
      </w:lvl>
    </w:lvlOverride>
    <w:lvlOverride w:ilvl="8">
      <w:lvl w:ilvl="8" w:tplc="B69AA614">
        <w:start w:val="1"/>
        <w:numFmt w:val="bullet"/>
        <w:lvlText w:val="•"/>
        <w:lvlJc w:val="left"/>
        <w:pPr>
          <w:ind w:left="5694" w:hanging="173"/>
        </w:pPr>
        <w:rPr>
          <w:rFonts w:hAnsi="Arial Unicode MS"/>
          <w:caps w:val="0"/>
          <w:smallCaps w:val="0"/>
          <w:strike w:val="0"/>
          <w:dstrike w:val="0"/>
          <w:spacing w:val="0"/>
          <w:position w:val="0"/>
          <w:vertAlign w:val="baseline"/>
        </w:rPr>
      </w:lvl>
    </w:lvlOverride>
  </w:num>
  <w:num w:numId="9" w16cid:durableId="1344479585">
    <w:abstractNumId w:val="4"/>
    <w:lvlOverride w:ilvl="0">
      <w:lvl w:ilvl="0" w:tplc="D3CE1B0E">
        <w:start w:val="1"/>
        <w:numFmt w:val="bullet"/>
        <w:lvlText w:val="•"/>
        <w:lvlJc w:val="left"/>
        <w:pPr>
          <w:ind w:left="174" w:hanging="173"/>
        </w:pPr>
        <w:rPr>
          <w:rFonts w:hAnsi="Arial Unicode MS"/>
          <w:i/>
          <w:iCs/>
          <w:caps w:val="0"/>
          <w:smallCaps w:val="0"/>
          <w:strike w:val="0"/>
          <w:dstrike w:val="0"/>
          <w:spacing w:val="0"/>
          <w:position w:val="0"/>
          <w:vertAlign w:val="baseline"/>
        </w:rPr>
      </w:lvl>
    </w:lvlOverride>
    <w:lvlOverride w:ilvl="1">
      <w:lvl w:ilvl="1" w:tplc="29AAEA22">
        <w:start w:val="1"/>
        <w:numFmt w:val="bullet"/>
        <w:lvlText w:val="•"/>
        <w:lvlJc w:val="left"/>
        <w:pPr>
          <w:ind w:left="774" w:hanging="173"/>
        </w:pPr>
        <w:rPr>
          <w:rFonts w:hAnsi="Arial Unicode MS"/>
          <w:i/>
          <w:iCs/>
          <w:caps w:val="0"/>
          <w:smallCaps w:val="0"/>
          <w:strike w:val="0"/>
          <w:dstrike w:val="0"/>
          <w:spacing w:val="0"/>
          <w:position w:val="0"/>
          <w:vertAlign w:val="baseline"/>
        </w:rPr>
      </w:lvl>
    </w:lvlOverride>
    <w:lvlOverride w:ilvl="2">
      <w:lvl w:ilvl="2" w:tplc="C9D8F144">
        <w:start w:val="1"/>
        <w:numFmt w:val="bullet"/>
        <w:lvlText w:val="•"/>
        <w:lvlJc w:val="left"/>
        <w:pPr>
          <w:ind w:left="1374" w:hanging="173"/>
        </w:pPr>
        <w:rPr>
          <w:rFonts w:hAnsi="Arial Unicode MS"/>
          <w:i/>
          <w:iCs/>
          <w:caps w:val="0"/>
          <w:smallCaps w:val="0"/>
          <w:strike w:val="0"/>
          <w:dstrike w:val="0"/>
          <w:spacing w:val="0"/>
          <w:position w:val="0"/>
          <w:vertAlign w:val="baseline"/>
        </w:rPr>
      </w:lvl>
    </w:lvlOverride>
    <w:lvlOverride w:ilvl="3">
      <w:lvl w:ilvl="3" w:tplc="53BA9578">
        <w:start w:val="1"/>
        <w:numFmt w:val="bullet"/>
        <w:lvlText w:val="•"/>
        <w:lvlJc w:val="left"/>
        <w:pPr>
          <w:ind w:left="1974" w:hanging="173"/>
        </w:pPr>
        <w:rPr>
          <w:rFonts w:hAnsi="Arial Unicode MS"/>
          <w:i/>
          <w:iCs/>
          <w:caps w:val="0"/>
          <w:smallCaps w:val="0"/>
          <w:strike w:val="0"/>
          <w:dstrike w:val="0"/>
          <w:spacing w:val="0"/>
          <w:position w:val="0"/>
          <w:vertAlign w:val="baseline"/>
        </w:rPr>
      </w:lvl>
    </w:lvlOverride>
    <w:lvlOverride w:ilvl="4">
      <w:lvl w:ilvl="4" w:tplc="C37E34E4">
        <w:start w:val="1"/>
        <w:numFmt w:val="bullet"/>
        <w:lvlText w:val="•"/>
        <w:lvlJc w:val="left"/>
        <w:pPr>
          <w:ind w:left="2574" w:hanging="173"/>
        </w:pPr>
        <w:rPr>
          <w:rFonts w:hAnsi="Arial Unicode MS"/>
          <w:i/>
          <w:iCs/>
          <w:caps w:val="0"/>
          <w:smallCaps w:val="0"/>
          <w:strike w:val="0"/>
          <w:dstrike w:val="0"/>
          <w:spacing w:val="0"/>
          <w:position w:val="0"/>
          <w:vertAlign w:val="baseline"/>
        </w:rPr>
      </w:lvl>
    </w:lvlOverride>
    <w:lvlOverride w:ilvl="5">
      <w:lvl w:ilvl="5" w:tplc="57863836">
        <w:start w:val="1"/>
        <w:numFmt w:val="bullet"/>
        <w:lvlText w:val="•"/>
        <w:lvlJc w:val="left"/>
        <w:pPr>
          <w:ind w:left="3174" w:hanging="173"/>
        </w:pPr>
        <w:rPr>
          <w:rFonts w:hAnsi="Arial Unicode MS"/>
          <w:i/>
          <w:iCs/>
          <w:caps w:val="0"/>
          <w:smallCaps w:val="0"/>
          <w:strike w:val="0"/>
          <w:dstrike w:val="0"/>
          <w:spacing w:val="0"/>
          <w:position w:val="0"/>
          <w:vertAlign w:val="baseline"/>
        </w:rPr>
      </w:lvl>
    </w:lvlOverride>
    <w:lvlOverride w:ilvl="6">
      <w:lvl w:ilvl="6" w:tplc="E0605DFC">
        <w:start w:val="1"/>
        <w:numFmt w:val="bullet"/>
        <w:lvlText w:val="•"/>
        <w:lvlJc w:val="left"/>
        <w:pPr>
          <w:ind w:left="3774" w:hanging="173"/>
        </w:pPr>
        <w:rPr>
          <w:rFonts w:hAnsi="Arial Unicode MS"/>
          <w:i/>
          <w:iCs/>
          <w:caps w:val="0"/>
          <w:smallCaps w:val="0"/>
          <w:strike w:val="0"/>
          <w:dstrike w:val="0"/>
          <w:spacing w:val="0"/>
          <w:position w:val="0"/>
          <w:vertAlign w:val="baseline"/>
        </w:rPr>
      </w:lvl>
    </w:lvlOverride>
    <w:lvlOverride w:ilvl="7">
      <w:lvl w:ilvl="7" w:tplc="1E2613D2">
        <w:start w:val="1"/>
        <w:numFmt w:val="bullet"/>
        <w:lvlText w:val="•"/>
        <w:lvlJc w:val="left"/>
        <w:pPr>
          <w:ind w:left="4374" w:hanging="173"/>
        </w:pPr>
        <w:rPr>
          <w:rFonts w:hAnsi="Arial Unicode MS"/>
          <w:i/>
          <w:iCs/>
          <w:caps w:val="0"/>
          <w:smallCaps w:val="0"/>
          <w:strike w:val="0"/>
          <w:dstrike w:val="0"/>
          <w:spacing w:val="0"/>
          <w:position w:val="0"/>
          <w:vertAlign w:val="baseline"/>
        </w:rPr>
      </w:lvl>
    </w:lvlOverride>
    <w:lvlOverride w:ilvl="8">
      <w:lvl w:ilvl="8" w:tplc="B69AA614">
        <w:start w:val="1"/>
        <w:numFmt w:val="bullet"/>
        <w:lvlText w:val="•"/>
        <w:lvlJc w:val="left"/>
        <w:pPr>
          <w:ind w:left="4974" w:hanging="173"/>
        </w:pPr>
        <w:rPr>
          <w:rFonts w:hAnsi="Arial Unicode MS"/>
          <w:i/>
          <w:iCs/>
          <w:caps w:val="0"/>
          <w:smallCaps w:val="0"/>
          <w:strike w:val="0"/>
          <w:dstrike w:val="0"/>
          <w:spacing w:val="0"/>
          <w:position w:val="0"/>
          <w:vertAlign w:val="baseline"/>
        </w:rPr>
      </w:lvl>
    </w:lvlOverride>
  </w:num>
  <w:num w:numId="10" w16cid:durableId="379015750">
    <w:abstractNumId w:val="5"/>
  </w:num>
  <w:num w:numId="11" w16cid:durableId="1404329953">
    <w:abstractNumId w:val="10"/>
  </w:num>
  <w:num w:numId="12" w16cid:durableId="1576738519">
    <w:abstractNumId w:val="0"/>
  </w:num>
  <w:num w:numId="13" w16cid:durableId="1871062804">
    <w:abstractNumId w:val="7"/>
  </w:num>
  <w:num w:numId="14" w16cid:durableId="1560089546">
    <w:abstractNumId w:val="6"/>
  </w:num>
  <w:num w:numId="15" w16cid:durableId="1641613769">
    <w:abstractNumId w:val="8"/>
  </w:num>
  <w:num w:numId="16" w16cid:durableId="564949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27"/>
    <w:rsid w:val="00034FDE"/>
    <w:rsid w:val="00042070"/>
    <w:rsid w:val="00065104"/>
    <w:rsid w:val="00075CE6"/>
    <w:rsid w:val="00091F18"/>
    <w:rsid w:val="000A302D"/>
    <w:rsid w:val="000C034A"/>
    <w:rsid w:val="000C4DC0"/>
    <w:rsid w:val="000C7C72"/>
    <w:rsid w:val="00103924"/>
    <w:rsid w:val="001123F5"/>
    <w:rsid w:val="001900C5"/>
    <w:rsid w:val="00190C16"/>
    <w:rsid w:val="001D7423"/>
    <w:rsid w:val="001F2DA5"/>
    <w:rsid w:val="00211A11"/>
    <w:rsid w:val="00221639"/>
    <w:rsid w:val="002617AA"/>
    <w:rsid w:val="00265895"/>
    <w:rsid w:val="002A0F59"/>
    <w:rsid w:val="002A3260"/>
    <w:rsid w:val="002B4AFA"/>
    <w:rsid w:val="002D139E"/>
    <w:rsid w:val="002E0241"/>
    <w:rsid w:val="002F1AE5"/>
    <w:rsid w:val="00343ABA"/>
    <w:rsid w:val="00346A40"/>
    <w:rsid w:val="003B2023"/>
    <w:rsid w:val="003D01DC"/>
    <w:rsid w:val="003E6599"/>
    <w:rsid w:val="004042DC"/>
    <w:rsid w:val="00410396"/>
    <w:rsid w:val="0041196A"/>
    <w:rsid w:val="004234F9"/>
    <w:rsid w:val="00455B8D"/>
    <w:rsid w:val="00465277"/>
    <w:rsid w:val="004E4FBE"/>
    <w:rsid w:val="004E5472"/>
    <w:rsid w:val="00501F43"/>
    <w:rsid w:val="0052454C"/>
    <w:rsid w:val="005429E6"/>
    <w:rsid w:val="00547941"/>
    <w:rsid w:val="005607F7"/>
    <w:rsid w:val="00577797"/>
    <w:rsid w:val="00586779"/>
    <w:rsid w:val="00594D4D"/>
    <w:rsid w:val="005B60B6"/>
    <w:rsid w:val="005F7582"/>
    <w:rsid w:val="006D157E"/>
    <w:rsid w:val="0072363F"/>
    <w:rsid w:val="00745E95"/>
    <w:rsid w:val="00755B70"/>
    <w:rsid w:val="0076550D"/>
    <w:rsid w:val="007807C1"/>
    <w:rsid w:val="007C743F"/>
    <w:rsid w:val="007D71FF"/>
    <w:rsid w:val="007E551A"/>
    <w:rsid w:val="007F4CD4"/>
    <w:rsid w:val="00800AA5"/>
    <w:rsid w:val="00803371"/>
    <w:rsid w:val="008073BF"/>
    <w:rsid w:val="0084467D"/>
    <w:rsid w:val="00851F65"/>
    <w:rsid w:val="008727F5"/>
    <w:rsid w:val="00872857"/>
    <w:rsid w:val="00895461"/>
    <w:rsid w:val="008B49FF"/>
    <w:rsid w:val="009167F7"/>
    <w:rsid w:val="0093675D"/>
    <w:rsid w:val="0095718C"/>
    <w:rsid w:val="0098586E"/>
    <w:rsid w:val="009B1D9E"/>
    <w:rsid w:val="009D30A3"/>
    <w:rsid w:val="009D3E86"/>
    <w:rsid w:val="009D5CF0"/>
    <w:rsid w:val="00A45A08"/>
    <w:rsid w:val="00A85D99"/>
    <w:rsid w:val="00A86F8F"/>
    <w:rsid w:val="00AD29EA"/>
    <w:rsid w:val="00AE50B1"/>
    <w:rsid w:val="00B06DD6"/>
    <w:rsid w:val="00B13BF9"/>
    <w:rsid w:val="00B16B5C"/>
    <w:rsid w:val="00B344E3"/>
    <w:rsid w:val="00B36E5E"/>
    <w:rsid w:val="00B37164"/>
    <w:rsid w:val="00B5295D"/>
    <w:rsid w:val="00B62A77"/>
    <w:rsid w:val="00B70FE2"/>
    <w:rsid w:val="00C07D07"/>
    <w:rsid w:val="00C60027"/>
    <w:rsid w:val="00C60225"/>
    <w:rsid w:val="00C65923"/>
    <w:rsid w:val="00C75A36"/>
    <w:rsid w:val="00C84517"/>
    <w:rsid w:val="00C918DC"/>
    <w:rsid w:val="00CA5360"/>
    <w:rsid w:val="00CD583A"/>
    <w:rsid w:val="00CF1263"/>
    <w:rsid w:val="00D05924"/>
    <w:rsid w:val="00D20C58"/>
    <w:rsid w:val="00D21E44"/>
    <w:rsid w:val="00D672DC"/>
    <w:rsid w:val="00D818A9"/>
    <w:rsid w:val="00D91DDA"/>
    <w:rsid w:val="00DB24E4"/>
    <w:rsid w:val="00DC0B6C"/>
    <w:rsid w:val="00DC1F9D"/>
    <w:rsid w:val="00E70401"/>
    <w:rsid w:val="00E8471B"/>
    <w:rsid w:val="00EA0D3F"/>
    <w:rsid w:val="00EE4240"/>
    <w:rsid w:val="00EF1CE2"/>
    <w:rsid w:val="00F12E9E"/>
    <w:rsid w:val="00F42AC1"/>
    <w:rsid w:val="00F461F6"/>
    <w:rsid w:val="00F70428"/>
    <w:rsid w:val="00F82F58"/>
    <w:rsid w:val="00F86EFF"/>
    <w:rsid w:val="00FC46A8"/>
    <w:rsid w:val="00FD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4054"/>
  <w15:docId w15:val="{D3457FB9-916B-4BA4-843D-2C9D02A3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200" w:line="276" w:lineRule="auto"/>
    </w:pPr>
    <w:rPr>
      <w:rFonts w:ascii="Calibri" w:eastAsia="Calibri" w:hAnsi="Calibri" w:cs="Calibri"/>
      <w:color w:val="000000"/>
      <w:sz w:val="22"/>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Listenabsatz">
    <w:name w:val="List Paragraph"/>
    <w:pPr>
      <w:spacing w:after="200" w:line="276" w:lineRule="auto"/>
      <w:ind w:left="720"/>
    </w:pPr>
    <w:rPr>
      <w:rFonts w:ascii="Calibri" w:eastAsia="Calibri" w:hAnsi="Calibri" w:cs="Calibri"/>
      <w:color w:val="000000"/>
      <w:sz w:val="22"/>
    </w:rPr>
  </w:style>
  <w:style w:type="numbering" w:customStyle="1" w:styleId="ImportierterStil1">
    <w:name w:val="Importierter Stil: 1"/>
    <w:pPr>
      <w:numPr>
        <w:numId w:val="1"/>
      </w:numPr>
    </w:pPr>
  </w:style>
  <w:style w:type="numbering" w:customStyle="1" w:styleId="Punkte">
    <w:name w:val="Punkte"/>
    <w:pPr>
      <w:numPr>
        <w:numId w:val="4"/>
      </w:numPr>
    </w:pPr>
  </w:style>
  <w:style w:type="paragraph" w:customStyle="1" w:styleId="Text">
    <w:name w:val="Text"/>
    <w:rPr>
      <w:rFonts w:ascii="Helvetica" w:hAnsi="Helvetica" w:cs="Arial Unicode MS"/>
      <w:color w:val="000000"/>
      <w:sz w:val="22"/>
    </w:rPr>
  </w:style>
  <w:style w:type="numbering" w:customStyle="1" w:styleId="ImportierterStil5">
    <w:name w:val="Importierter Stil: 5"/>
    <w:pPr>
      <w:numPr>
        <w:numId w:val="10"/>
      </w:numPr>
    </w:pPr>
  </w:style>
  <w:style w:type="paragraph" w:styleId="Sprechblasentext">
    <w:name w:val="Balloon Text"/>
    <w:basedOn w:val="Standard"/>
    <w:link w:val="SprechblasentextZchn"/>
    <w:uiPriority w:val="99"/>
    <w:semiHidden/>
    <w:unhideWhenUsed/>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Pr>
      <w:rFonts w:ascii="Lucida Grande" w:eastAsia="Calibri" w:hAnsi="Lucida Grande" w:cs="Lucida Grande"/>
      <w:color w:val="000000"/>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Calibri" w:eastAsia="Calibri" w:hAnsi="Calibri" w:cs="Calibri"/>
      <w:color w:val="00000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eastAsia="Calibri" w:hAnsi="Calibri" w:cs="Calibri"/>
      <w:b/>
      <w:bCs/>
      <w:color w:val="000000"/>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Pr>
      <w:rFonts w:ascii="Calibri" w:eastAsia="Calibri" w:hAnsi="Calibri" w:cs="Calibri"/>
      <w:color w:val="000000"/>
      <w:sz w:val="22"/>
      <w:szCs w:val="22"/>
    </w:rPr>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rPr>
      <w:rFonts w:ascii="Calibri" w:eastAsia="Calibri" w:hAnsi="Calibri" w:cs="Calibri"/>
      <w:color w:val="000000"/>
      <w:sz w:val="22"/>
      <w:szCs w:val="22"/>
    </w:rPr>
  </w:style>
  <w:style w:type="character" w:styleId="Hervorhebung">
    <w:name w:val="Emphasis"/>
    <w:basedOn w:val="Absatz-Standardschriftart"/>
    <w:uiPriority w:val="20"/>
    <w:qFormat/>
    <w:rsid w:val="00D818A9"/>
    <w:rPr>
      <w:i/>
      <w:iCs/>
    </w:rPr>
  </w:style>
  <w:style w:type="paragraph" w:styleId="berarbeitung">
    <w:name w:val="Revision"/>
    <w:hidden/>
    <w:uiPriority w:val="99"/>
    <w:semiHidden/>
    <w:rsid w:val="00803371"/>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color w:val="000000"/>
      <w:sz w:val="22"/>
    </w:rPr>
  </w:style>
  <w:style w:type="character" w:customStyle="1" w:styleId="NichtaufgelsteErwhnung1">
    <w:name w:val="Nicht aufgelöste Erwähnung1"/>
    <w:basedOn w:val="Absatz-Standardschriftart"/>
    <w:uiPriority w:val="99"/>
    <w:semiHidden/>
    <w:unhideWhenUsed/>
    <w:rsid w:val="002A3260"/>
    <w:rPr>
      <w:color w:val="605E5C"/>
      <w:shd w:val="clear" w:color="auto" w:fill="E1DFDD"/>
    </w:rPr>
  </w:style>
  <w:style w:type="character" w:styleId="BesuchterLink">
    <w:name w:val="FollowedHyperlink"/>
    <w:basedOn w:val="Absatz-Standardschriftart"/>
    <w:uiPriority w:val="99"/>
    <w:semiHidden/>
    <w:unhideWhenUsed/>
    <w:rsid w:val="0041039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torat@philou.rwth-aach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ou.rwth-aachen.de/leitfad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hilou.rwth-aachen.de/call-for-papers-14/" TargetMode="External"/><Relationship Id="rId4" Type="http://schemas.openxmlformats.org/officeDocument/2006/relationships/settings" Target="settings.xml"/><Relationship Id="rId9" Type="http://schemas.openxmlformats.org/officeDocument/2006/relationships/hyperlink" Target="mailto:lektorat@philou.rwth-aach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12700" cap="flat">
          <a:solidFill>
            <a:schemeClr val="accent1"/>
          </a:solidFill>
          <a:prstDash val="solid"/>
          <a:miter lim="800000"/>
        </a:ln>
      </a:spPr>
      <a:bodyPr/>
      <a:lstStyle/>
      <a:style>
        <a:lnRef idx="0">
          <a:srgbClr val="000000"/>
        </a:lnRef>
        <a:fillRef idx="0">
          <a:srgbClr val="000000"/>
        </a:fillRef>
        <a:effectRef idx="0">
          <a:srgbClr val="000000"/>
        </a:effectRef>
        <a:fontRef idx="none"/>
      </a:style>
    </a:spDef>
    <a:lnDef>
      <a:spPr bwMode="auto">
        <a:prstGeom prst="rect">
          <a:avLst/>
        </a:prstGeom>
        <a:noFill/>
        <a:ln w="12700" cap="flat">
          <a:solidFill>
            <a:schemeClr val="accent1"/>
          </a:solidFill>
          <a:prstDash val="solid"/>
          <a:miter lim="800000"/>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7E6BD-39BC-4F7C-9EA8-CFB5B6FE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9059</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Winkens,Ann-Kristin</dc:creator>
  <cp:lastModifiedBy>Tim Krebs</cp:lastModifiedBy>
  <cp:revision>3</cp:revision>
  <dcterms:created xsi:type="dcterms:W3CDTF">2025-05-30T12:48:00Z</dcterms:created>
  <dcterms:modified xsi:type="dcterms:W3CDTF">2025-05-30T13:39:00Z</dcterms:modified>
</cp:coreProperties>
</file>